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DA531" w14:textId="77777777" w:rsidR="00B522F6" w:rsidRPr="00F267D7" w:rsidRDefault="00B522F6" w:rsidP="00B522F6">
      <w:pPr>
        <w:spacing w:line="360" w:lineRule="auto"/>
        <w:jc w:val="center"/>
        <w:rPr>
          <w:b/>
          <w:bCs/>
          <w:u w:val="single"/>
        </w:rPr>
      </w:pPr>
      <w:r w:rsidRPr="00F267D7">
        <w:rPr>
          <w:b/>
          <w:bCs/>
          <w:u w:val="single"/>
        </w:rPr>
        <w:t>FACULTY OF BEHAVIOURAL SCIENCES</w:t>
      </w:r>
    </w:p>
    <w:p w14:paraId="58DFE017" w14:textId="77777777" w:rsidR="003F21B8" w:rsidRDefault="003F21B8" w:rsidP="00247A45"/>
    <w:p w14:paraId="28E89338" w14:textId="76FF3379" w:rsidR="00B522F6" w:rsidRPr="00F267D7" w:rsidRDefault="00B522F6" w:rsidP="00B522F6">
      <w:pPr>
        <w:rPr>
          <w:b/>
          <w:i/>
        </w:rPr>
      </w:pPr>
      <w:r>
        <w:rPr>
          <w:b/>
          <w:i/>
        </w:rPr>
        <w:t xml:space="preserve">1.3.1 </w:t>
      </w:r>
      <w:r w:rsidRPr="00F267D7">
        <w:rPr>
          <w:b/>
          <w:i/>
        </w:rPr>
        <w:t xml:space="preserve">Institution integrates crosscutting issues relevant to Gender, Environment and Sustainability, Human Values, Health Determinants, Right to Health Issues, Emerging demographic changes and Professional Ethics in the curricula  </w:t>
      </w:r>
    </w:p>
    <w:p w14:paraId="7D64A33B" w14:textId="77777777" w:rsidR="00B522F6" w:rsidRPr="00F267D7" w:rsidRDefault="00B522F6" w:rsidP="00B522F6"/>
    <w:p w14:paraId="18D7111C" w14:textId="223DA4FF" w:rsidR="00B522F6" w:rsidRPr="00F267D7" w:rsidRDefault="00B522F6" w:rsidP="00B522F6">
      <w:pPr>
        <w:spacing w:line="360" w:lineRule="auto"/>
        <w:jc w:val="both"/>
      </w:pPr>
      <w:proofErr w:type="gramStart"/>
      <w:r w:rsidRPr="00F267D7">
        <w:rPr>
          <w:b/>
          <w:bCs/>
        </w:rPr>
        <w:t>Response:-</w:t>
      </w:r>
      <w:proofErr w:type="gramEnd"/>
      <w:r w:rsidRPr="00F267D7">
        <w:t xml:space="preserve">The University follows the UGC Guidelines in syllabus and curriculum development. A paper on </w:t>
      </w:r>
      <w:r w:rsidRPr="00F267D7">
        <w:rPr>
          <w:b/>
          <w:bCs/>
        </w:rPr>
        <w:t>‘Environmental Studies</w:t>
      </w:r>
      <w:r w:rsidRPr="00F267D7">
        <w:t xml:space="preserve">’ was introduced in 2015-16 as a qualifying / non-credit paper. </w:t>
      </w:r>
      <w:proofErr w:type="gramStart"/>
      <w:r w:rsidRPr="00F267D7">
        <w:t>In order to</w:t>
      </w:r>
      <w:proofErr w:type="gramEnd"/>
      <w:r w:rsidRPr="00F267D7">
        <w:t xml:space="preserve"> enrich the curriculum and sensitize students towards various important issues such as gender, environmental consciousness as well as human values an</w:t>
      </w:r>
      <w:r w:rsidR="00F24E55">
        <w:t>d professional ethics and</w:t>
      </w:r>
      <w:r w:rsidRPr="00F267D7">
        <w:t xml:space="preserve"> developing in them many important life skills such as Positive Psychology and Mindfulness, these courses were added as value added courses in 2017-18 and 2018-19. </w:t>
      </w:r>
    </w:p>
    <w:p w14:paraId="0DB8309F" w14:textId="6BA53851" w:rsidR="00B522F6" w:rsidRPr="00F267D7" w:rsidRDefault="00B522F6" w:rsidP="00B522F6">
      <w:pPr>
        <w:spacing w:line="360" w:lineRule="auto"/>
        <w:ind w:firstLine="720"/>
        <w:jc w:val="both"/>
      </w:pPr>
      <w:r w:rsidRPr="00F267D7">
        <w:t xml:space="preserve">In </w:t>
      </w:r>
      <w:r w:rsidR="00D412EA" w:rsidRPr="00F267D7">
        <w:t>fact,</w:t>
      </w:r>
      <w:r w:rsidRPr="00F267D7">
        <w:t xml:space="preserve"> to stress the importance of positive psychology in daily life, the University had given a mandate to the faculty of </w:t>
      </w:r>
      <w:proofErr w:type="spellStart"/>
      <w:r w:rsidRPr="00F267D7">
        <w:t>Behavioural</w:t>
      </w:r>
      <w:proofErr w:type="spellEnd"/>
      <w:r w:rsidRPr="00F267D7">
        <w:t xml:space="preserve"> Sciences to teach this course to all first semester UG students of the University across all non-medical specialties. The Faculty of </w:t>
      </w:r>
      <w:proofErr w:type="spellStart"/>
      <w:r w:rsidRPr="00F267D7">
        <w:t>Behavioural</w:t>
      </w:r>
      <w:proofErr w:type="spellEnd"/>
      <w:r w:rsidRPr="00F267D7">
        <w:t xml:space="preserve"> Sciences transacted the course of </w:t>
      </w:r>
      <w:r w:rsidRPr="00F267D7">
        <w:rPr>
          <w:b/>
          <w:bCs/>
        </w:rPr>
        <w:t>Positive Psychology and Mindfulness</w:t>
      </w:r>
      <w:r>
        <w:rPr>
          <w:b/>
          <w:bCs/>
        </w:rPr>
        <w:t xml:space="preserve"> </w:t>
      </w:r>
      <w:r w:rsidRPr="00F267D7">
        <w:t>of 2 credits to approximately 1000 students in the University in 2018-19. Psychology has traditionally focused on dysfunction—people with mental illness or other issues—and how to treat it. Positive psychology, in contrast, is a field that examines how ordinary people can become happier and more fulfilled. In this course psychology is looked from a positive perspective.  Happiness, resilience, gratitude, positive effect, optimism, hope etc. buffer people from the deleterious effects of depression etc. A discussion of mindfulness, flow, and spirituality is framed as search for optimal experiences.</w:t>
      </w:r>
    </w:p>
    <w:p w14:paraId="6E2E083E" w14:textId="4CBB3658" w:rsidR="00B522F6" w:rsidRPr="00F267D7" w:rsidRDefault="00D163FF" w:rsidP="00B522F6">
      <w:pPr>
        <w:spacing w:line="360" w:lineRule="auto"/>
        <w:ind w:firstLine="720"/>
        <w:jc w:val="both"/>
        <w:rPr>
          <w:b/>
          <w:bCs/>
        </w:rPr>
      </w:pPr>
      <w:bookmarkStart w:id="0" w:name="_GoBack"/>
      <w:bookmarkEnd w:id="0"/>
      <w:r>
        <w:t>F</w:t>
      </w:r>
      <w:r w:rsidR="00B522F6" w:rsidRPr="00F267D7">
        <w:t>rom</w:t>
      </w:r>
      <w:r>
        <w:t xml:space="preserve"> the </w:t>
      </w:r>
      <w:proofErr w:type="gramStart"/>
      <w:r>
        <w:t xml:space="preserve">year </w:t>
      </w:r>
      <w:r w:rsidR="00B522F6" w:rsidRPr="00F267D7">
        <w:t xml:space="preserve"> 2019</w:t>
      </w:r>
      <w:proofErr w:type="gramEnd"/>
      <w:r>
        <w:t>,</w:t>
      </w:r>
      <w:r w:rsidR="00B522F6" w:rsidRPr="00F267D7">
        <w:t xml:space="preserve"> </w:t>
      </w:r>
      <w:r>
        <w:t xml:space="preserve">UG </w:t>
      </w:r>
      <w:r w:rsidR="00B522F6" w:rsidRPr="00F267D7">
        <w:t>students</w:t>
      </w:r>
      <w:r>
        <w:t xml:space="preserve"> of 6</w:t>
      </w:r>
      <w:r w:rsidRPr="00D163FF">
        <w:rPr>
          <w:vertAlign w:val="superscript"/>
        </w:rPr>
        <w:t>th</w:t>
      </w:r>
      <w:r>
        <w:t xml:space="preserve"> semester</w:t>
      </w:r>
      <w:r w:rsidR="00B522F6" w:rsidRPr="00F267D7">
        <w:t xml:space="preserve"> have been offered an Open elective course of 4 credits on ‘</w:t>
      </w:r>
      <w:r w:rsidR="00B522F6" w:rsidRPr="00F267D7">
        <w:rPr>
          <w:b/>
          <w:bCs/>
        </w:rPr>
        <w:t>Human Values and Professional ethics</w:t>
      </w:r>
      <w:r w:rsidR="00B522F6">
        <w:rPr>
          <w:b/>
          <w:bCs/>
        </w:rPr>
        <w:t xml:space="preserve">’ </w:t>
      </w:r>
      <w:r w:rsidR="00B522F6" w:rsidRPr="00F267D7">
        <w:t>which is being taught through ICT to all final year students at the UG level across all faculties to sensitize them to the professional ethical standards and Human values that should guide the behavior and practice of professionals. In the 4</w:t>
      </w:r>
      <w:r w:rsidR="00B522F6" w:rsidRPr="00F267D7">
        <w:rPr>
          <w:vertAlign w:val="superscript"/>
        </w:rPr>
        <w:t>th</w:t>
      </w:r>
      <w:r w:rsidR="00B522F6" w:rsidRPr="00F267D7">
        <w:t xml:space="preserve"> semester, students are studying a course on </w:t>
      </w:r>
      <w:r w:rsidR="00B522F6" w:rsidRPr="00F267D7">
        <w:rPr>
          <w:b/>
          <w:bCs/>
        </w:rPr>
        <w:t>Gender Studies</w:t>
      </w:r>
      <w:r w:rsidR="00B522F6" w:rsidRPr="00F267D7">
        <w:t xml:space="preserve"> and in addition, workshops on gender sensitivity have been organized for all students and non-teaching staff.</w:t>
      </w:r>
      <w:r w:rsidR="00B522F6">
        <w:t xml:space="preserve"> </w:t>
      </w:r>
      <w:r w:rsidR="00B522F6" w:rsidRPr="00F267D7">
        <w:t xml:space="preserve">At the Postgraduate level, students in the first semester have also been taught a course on </w:t>
      </w:r>
      <w:r w:rsidR="00B522F6" w:rsidRPr="00F267D7">
        <w:rPr>
          <w:b/>
          <w:bCs/>
        </w:rPr>
        <w:t xml:space="preserve">Human Values and Professional ethics’ </w:t>
      </w:r>
      <w:r w:rsidR="00B522F6" w:rsidRPr="00F267D7">
        <w:t>in 2018-19.</w:t>
      </w:r>
    </w:p>
    <w:p w14:paraId="6D671048" w14:textId="7A13F80A" w:rsidR="00B522F6" w:rsidRDefault="00031D30" w:rsidP="00573B5F">
      <w:pPr>
        <w:spacing w:line="360" w:lineRule="auto"/>
        <w:ind w:firstLine="720"/>
        <w:jc w:val="both"/>
        <w:rPr>
          <w:bCs/>
        </w:rPr>
      </w:pPr>
      <w:r>
        <w:lastRenderedPageBreak/>
        <w:t xml:space="preserve">With the changes in the curriculum, </w:t>
      </w:r>
      <w:r w:rsidR="00E7243E">
        <w:t xml:space="preserve">now a </w:t>
      </w:r>
      <w:r w:rsidR="00E97CF9">
        <w:t>4-credit</w:t>
      </w:r>
      <w:r w:rsidR="00E7243E">
        <w:t xml:space="preserve"> </w:t>
      </w:r>
      <w:r w:rsidR="00175A13">
        <w:t>course</w:t>
      </w:r>
      <w:r w:rsidR="00175A13" w:rsidRPr="00F267D7">
        <w:t xml:space="preserve"> on </w:t>
      </w:r>
      <w:r w:rsidR="00175A13" w:rsidRPr="00F267D7">
        <w:rPr>
          <w:b/>
          <w:bCs/>
        </w:rPr>
        <w:t>‘Environmental Studies</w:t>
      </w:r>
      <w:r w:rsidR="00175A13" w:rsidRPr="00F267D7">
        <w:t xml:space="preserve">’ </w:t>
      </w:r>
      <w:r w:rsidR="00175A13">
        <w:t xml:space="preserve">is compulsory for the UG students and is being taught to them in the second semester which comes under the Ability Enhancement Compulsory course (AECC). </w:t>
      </w:r>
      <w:r w:rsidR="00175A13">
        <w:rPr>
          <w:b/>
          <w:bCs/>
        </w:rPr>
        <w:t>Human Values and Professional E</w:t>
      </w:r>
      <w:r w:rsidR="00175A13" w:rsidRPr="00F267D7">
        <w:rPr>
          <w:b/>
          <w:bCs/>
        </w:rPr>
        <w:t>thics’</w:t>
      </w:r>
      <w:r w:rsidR="00175A13">
        <w:rPr>
          <w:b/>
          <w:bCs/>
        </w:rPr>
        <w:t xml:space="preserve"> </w:t>
      </w:r>
      <w:r w:rsidR="00175A13">
        <w:rPr>
          <w:bCs/>
        </w:rPr>
        <w:t>is a 2 credit Discipline Specific Elective (DSE)</w:t>
      </w:r>
      <w:r w:rsidR="00573B5F">
        <w:rPr>
          <w:bCs/>
        </w:rPr>
        <w:t xml:space="preserve"> which is offered at PG level in second semester. FBS offers 4 credit Generic Elective in the first four semesters at UG level. The semester wise courses are </w:t>
      </w:r>
      <w:r w:rsidR="00573B5F" w:rsidRPr="00573B5F">
        <w:rPr>
          <w:b/>
          <w:bCs/>
        </w:rPr>
        <w:t>Stress, Yoga and Meditation</w:t>
      </w:r>
      <w:r w:rsidR="00573B5F">
        <w:rPr>
          <w:bCs/>
        </w:rPr>
        <w:t xml:space="preserve"> in the 1</w:t>
      </w:r>
      <w:r w:rsidR="00573B5F" w:rsidRPr="00573B5F">
        <w:rPr>
          <w:bCs/>
          <w:vertAlign w:val="superscript"/>
        </w:rPr>
        <w:t>st</w:t>
      </w:r>
      <w:r w:rsidR="00573B5F">
        <w:rPr>
          <w:bCs/>
        </w:rPr>
        <w:t xml:space="preserve"> semester, </w:t>
      </w:r>
      <w:r w:rsidR="00573B5F" w:rsidRPr="00573B5F">
        <w:rPr>
          <w:b/>
          <w:bCs/>
        </w:rPr>
        <w:t>Happiness and well-being</w:t>
      </w:r>
      <w:r w:rsidR="00573B5F">
        <w:rPr>
          <w:bCs/>
        </w:rPr>
        <w:t xml:space="preserve"> in the 2</w:t>
      </w:r>
      <w:r w:rsidR="00573B5F" w:rsidRPr="00573B5F">
        <w:rPr>
          <w:bCs/>
          <w:vertAlign w:val="superscript"/>
        </w:rPr>
        <w:t>nd</w:t>
      </w:r>
      <w:r w:rsidR="00573B5F">
        <w:rPr>
          <w:bCs/>
        </w:rPr>
        <w:t xml:space="preserve"> semester, </w:t>
      </w:r>
      <w:r w:rsidR="00573B5F" w:rsidRPr="00573B5F">
        <w:rPr>
          <w:b/>
          <w:bCs/>
        </w:rPr>
        <w:t>Emotional Intelligence</w:t>
      </w:r>
      <w:r w:rsidR="00573B5F">
        <w:rPr>
          <w:bCs/>
        </w:rPr>
        <w:t xml:space="preserve"> in the 3</w:t>
      </w:r>
      <w:r w:rsidR="00573B5F" w:rsidRPr="00573B5F">
        <w:rPr>
          <w:bCs/>
          <w:vertAlign w:val="superscript"/>
        </w:rPr>
        <w:t>rd</w:t>
      </w:r>
      <w:r w:rsidR="00573B5F">
        <w:rPr>
          <w:bCs/>
        </w:rPr>
        <w:t xml:space="preserve"> semester and </w:t>
      </w:r>
      <w:r w:rsidR="00573B5F" w:rsidRPr="00573B5F">
        <w:rPr>
          <w:b/>
          <w:bCs/>
        </w:rPr>
        <w:t>Positive Psychology &amp; Mindfulness</w:t>
      </w:r>
      <w:r w:rsidR="00573B5F">
        <w:rPr>
          <w:bCs/>
        </w:rPr>
        <w:t xml:space="preserve"> in the 4</w:t>
      </w:r>
      <w:r w:rsidR="00573B5F" w:rsidRPr="00573B5F">
        <w:rPr>
          <w:bCs/>
          <w:vertAlign w:val="superscript"/>
        </w:rPr>
        <w:t>th</w:t>
      </w:r>
      <w:r w:rsidR="00573B5F">
        <w:rPr>
          <w:bCs/>
        </w:rPr>
        <w:t xml:space="preserve"> semester. </w:t>
      </w:r>
    </w:p>
    <w:p w14:paraId="7D05C468" w14:textId="0A5E27E3" w:rsidR="00573B5F" w:rsidRPr="00175A13" w:rsidRDefault="00573B5F" w:rsidP="00573B5F">
      <w:pPr>
        <w:spacing w:line="360" w:lineRule="auto"/>
        <w:ind w:firstLine="720"/>
        <w:jc w:val="both"/>
      </w:pPr>
      <w:r>
        <w:rPr>
          <w:bCs/>
        </w:rPr>
        <w:t xml:space="preserve">Recently, in the session 2020-21, a 1 credit course on </w:t>
      </w:r>
      <w:r w:rsidRPr="00573B5F">
        <w:rPr>
          <w:b/>
          <w:bCs/>
        </w:rPr>
        <w:t>Psychology of Gender</w:t>
      </w:r>
      <w:r>
        <w:rPr>
          <w:bCs/>
        </w:rPr>
        <w:t xml:space="preserve"> is also introduced as a value-added course for both UG and PG final year students.</w:t>
      </w:r>
    </w:p>
    <w:sectPr w:rsidR="00573B5F" w:rsidRPr="00175A13" w:rsidSect="00247A4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DA473" w14:textId="77777777" w:rsidR="008E0659" w:rsidRDefault="008E0659" w:rsidP="00D56AB8">
      <w:r>
        <w:separator/>
      </w:r>
    </w:p>
  </w:endnote>
  <w:endnote w:type="continuationSeparator" w:id="0">
    <w:p w14:paraId="097F31D7" w14:textId="77777777" w:rsidR="008E0659" w:rsidRDefault="008E0659" w:rsidP="00D5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04672" w14:textId="77777777" w:rsidR="008E0659" w:rsidRDefault="008E0659" w:rsidP="00D56AB8">
      <w:r>
        <w:separator/>
      </w:r>
    </w:p>
  </w:footnote>
  <w:footnote w:type="continuationSeparator" w:id="0">
    <w:p w14:paraId="13B13932" w14:textId="77777777" w:rsidR="008E0659" w:rsidRDefault="008E0659" w:rsidP="00D56A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1C8"/>
    <w:multiLevelType w:val="hybridMultilevel"/>
    <w:tmpl w:val="F00A5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0C5F"/>
    <w:multiLevelType w:val="hybridMultilevel"/>
    <w:tmpl w:val="AD9CC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E15A5C"/>
    <w:multiLevelType w:val="hybridMultilevel"/>
    <w:tmpl w:val="133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76F6F"/>
    <w:multiLevelType w:val="multilevel"/>
    <w:tmpl w:val="0B1482C0"/>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2AC0B67"/>
    <w:multiLevelType w:val="hybridMultilevel"/>
    <w:tmpl w:val="36B048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8604EF3"/>
    <w:multiLevelType w:val="hybridMultilevel"/>
    <w:tmpl w:val="7DB6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E786B"/>
    <w:multiLevelType w:val="hybridMultilevel"/>
    <w:tmpl w:val="C5AE2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65951"/>
    <w:multiLevelType w:val="hybridMultilevel"/>
    <w:tmpl w:val="1EC26446"/>
    <w:lvl w:ilvl="0" w:tplc="2C78434C">
      <w:start w:val="3"/>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8">
    <w:nsid w:val="1EF25545"/>
    <w:multiLevelType w:val="hybridMultilevel"/>
    <w:tmpl w:val="09C29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FA660C9"/>
    <w:multiLevelType w:val="hybridMultilevel"/>
    <w:tmpl w:val="9C7E2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46519"/>
    <w:multiLevelType w:val="hybridMultilevel"/>
    <w:tmpl w:val="D2269B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nsid w:val="2C9F79E2"/>
    <w:multiLevelType w:val="hybridMultilevel"/>
    <w:tmpl w:val="06E28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056C9"/>
    <w:multiLevelType w:val="hybridMultilevel"/>
    <w:tmpl w:val="B3B46E0A"/>
    <w:lvl w:ilvl="0" w:tplc="B0EA8E7C">
      <w:start w:val="4"/>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13">
    <w:nsid w:val="314E2785"/>
    <w:multiLevelType w:val="hybridMultilevel"/>
    <w:tmpl w:val="A54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9543E"/>
    <w:multiLevelType w:val="hybridMultilevel"/>
    <w:tmpl w:val="1CE4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1847F0"/>
    <w:multiLevelType w:val="hybridMultilevel"/>
    <w:tmpl w:val="F00A5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91EC2"/>
    <w:multiLevelType w:val="hybridMultilevel"/>
    <w:tmpl w:val="6BC60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CE0819"/>
    <w:multiLevelType w:val="hybridMultilevel"/>
    <w:tmpl w:val="40AA219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41E403EC"/>
    <w:multiLevelType w:val="hybridMultilevel"/>
    <w:tmpl w:val="341A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2FD1ED9"/>
    <w:multiLevelType w:val="hybridMultilevel"/>
    <w:tmpl w:val="56D0CF9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nsid w:val="43AE1CEB"/>
    <w:multiLevelType w:val="hybridMultilevel"/>
    <w:tmpl w:val="3380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4E671EB"/>
    <w:multiLevelType w:val="hybridMultilevel"/>
    <w:tmpl w:val="23A02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24D1A4C"/>
    <w:multiLevelType w:val="hybridMultilevel"/>
    <w:tmpl w:val="01127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2665609"/>
    <w:multiLevelType w:val="hybridMultilevel"/>
    <w:tmpl w:val="98B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5804DFD"/>
    <w:multiLevelType w:val="hybridMultilevel"/>
    <w:tmpl w:val="0186CBB8"/>
    <w:lvl w:ilvl="0" w:tplc="E026A20E">
      <w:start w:val="1"/>
      <w:numFmt w:val="upperLetter"/>
      <w:lvlText w:val="%1."/>
      <w:lvlJc w:val="left"/>
      <w:pPr>
        <w:ind w:left="342" w:hanging="360"/>
      </w:pPr>
      <w:rPr>
        <w:rFonts w:ascii="Times New Roman" w:hAnsi="Times New Roman" w:cs="Times New Roman"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25">
    <w:nsid w:val="5A1808BC"/>
    <w:multiLevelType w:val="hybridMultilevel"/>
    <w:tmpl w:val="86EED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741379"/>
    <w:multiLevelType w:val="hybridMultilevel"/>
    <w:tmpl w:val="B7581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E26C0F"/>
    <w:multiLevelType w:val="hybridMultilevel"/>
    <w:tmpl w:val="3AE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FE2FAB"/>
    <w:multiLevelType w:val="hybridMultilevel"/>
    <w:tmpl w:val="BDD40888"/>
    <w:lvl w:ilvl="0" w:tplc="40090015">
      <w:start w:val="1"/>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29">
    <w:nsid w:val="6A800904"/>
    <w:multiLevelType w:val="hybridMultilevel"/>
    <w:tmpl w:val="2A2AD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B0D2241"/>
    <w:multiLevelType w:val="hybridMultilevel"/>
    <w:tmpl w:val="92BC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B4C109C"/>
    <w:multiLevelType w:val="hybridMultilevel"/>
    <w:tmpl w:val="9D30E76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CDF6A7B"/>
    <w:multiLevelType w:val="multilevel"/>
    <w:tmpl w:val="D72E7B1E"/>
    <w:lvl w:ilvl="0">
      <w:start w:val="1"/>
      <w:numFmt w:val="decimal"/>
      <w:lvlText w:val="%1."/>
      <w:lvlJc w:val="left"/>
      <w:pPr>
        <w:ind w:left="720" w:hanging="360"/>
      </w:pPr>
      <w:rPr>
        <w:rFonts w:hint="default"/>
      </w:rPr>
    </w:lvl>
    <w:lvl w:ilvl="1">
      <w:start w:val="4"/>
      <w:numFmt w:val="decimal"/>
      <w:isLgl/>
      <w:lvlText w:val="%1.%2"/>
      <w:lvlJc w:val="left"/>
      <w:pPr>
        <w:ind w:left="888" w:hanging="528"/>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D211D7"/>
    <w:multiLevelType w:val="hybridMultilevel"/>
    <w:tmpl w:val="15607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44016DC"/>
    <w:multiLevelType w:val="hybridMultilevel"/>
    <w:tmpl w:val="4A7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FE83BCD"/>
    <w:multiLevelType w:val="hybridMultilevel"/>
    <w:tmpl w:val="DD3CCD2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30"/>
  </w:num>
  <w:num w:numId="3">
    <w:abstractNumId w:val="3"/>
  </w:num>
  <w:num w:numId="4">
    <w:abstractNumId w:val="2"/>
  </w:num>
  <w:num w:numId="5">
    <w:abstractNumId w:val="5"/>
  </w:num>
  <w:num w:numId="6">
    <w:abstractNumId w:val="28"/>
  </w:num>
  <w:num w:numId="7">
    <w:abstractNumId w:val="34"/>
  </w:num>
  <w:num w:numId="8">
    <w:abstractNumId w:val="12"/>
  </w:num>
  <w:num w:numId="9">
    <w:abstractNumId w:val="7"/>
  </w:num>
  <w:num w:numId="10">
    <w:abstractNumId w:val="24"/>
  </w:num>
  <w:num w:numId="11">
    <w:abstractNumId w:val="1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5"/>
  </w:num>
  <w:num w:numId="18">
    <w:abstractNumId w:val="0"/>
  </w:num>
  <w:num w:numId="19">
    <w:abstractNumId w:val="20"/>
  </w:num>
  <w:num w:numId="20">
    <w:abstractNumId w:val="29"/>
  </w:num>
  <w:num w:numId="21">
    <w:abstractNumId w:val="21"/>
  </w:num>
  <w:num w:numId="22">
    <w:abstractNumId w:val="23"/>
  </w:num>
  <w:num w:numId="23">
    <w:abstractNumId w:val="14"/>
  </w:num>
  <w:num w:numId="24">
    <w:abstractNumId w:val="17"/>
  </w:num>
  <w:num w:numId="25">
    <w:abstractNumId w:val="16"/>
  </w:num>
  <w:num w:numId="26">
    <w:abstractNumId w:val="33"/>
  </w:num>
  <w:num w:numId="27">
    <w:abstractNumId w:val="22"/>
  </w:num>
  <w:num w:numId="28">
    <w:abstractNumId w:val="1"/>
  </w:num>
  <w:num w:numId="29">
    <w:abstractNumId w:val="25"/>
  </w:num>
  <w:num w:numId="30">
    <w:abstractNumId w:val="8"/>
  </w:num>
  <w:num w:numId="31">
    <w:abstractNumId w:val="10"/>
  </w:num>
  <w:num w:numId="32">
    <w:abstractNumId w:val="32"/>
  </w:num>
  <w:num w:numId="33">
    <w:abstractNumId w:val="27"/>
  </w:num>
  <w:num w:numId="34">
    <w:abstractNumId w:val="9"/>
  </w:num>
  <w:num w:numId="35">
    <w:abstractNumId w:val="6"/>
  </w:num>
  <w:num w:numId="3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EE8"/>
    <w:rsid w:val="00005D63"/>
    <w:rsid w:val="00007A5F"/>
    <w:rsid w:val="0001318D"/>
    <w:rsid w:val="00026E7D"/>
    <w:rsid w:val="000315C6"/>
    <w:rsid w:val="00031D30"/>
    <w:rsid w:val="00034690"/>
    <w:rsid w:val="00040952"/>
    <w:rsid w:val="00044698"/>
    <w:rsid w:val="00046395"/>
    <w:rsid w:val="00047C6A"/>
    <w:rsid w:val="00050273"/>
    <w:rsid w:val="00050D5F"/>
    <w:rsid w:val="00051262"/>
    <w:rsid w:val="00057A00"/>
    <w:rsid w:val="000631B2"/>
    <w:rsid w:val="00067462"/>
    <w:rsid w:val="000710B0"/>
    <w:rsid w:val="0007261E"/>
    <w:rsid w:val="00073EB8"/>
    <w:rsid w:val="000753A8"/>
    <w:rsid w:val="0007697B"/>
    <w:rsid w:val="000774DA"/>
    <w:rsid w:val="00077663"/>
    <w:rsid w:val="00080EB4"/>
    <w:rsid w:val="000817B5"/>
    <w:rsid w:val="0008484C"/>
    <w:rsid w:val="00086C0B"/>
    <w:rsid w:val="00087BBA"/>
    <w:rsid w:val="000931AB"/>
    <w:rsid w:val="00095428"/>
    <w:rsid w:val="0009621D"/>
    <w:rsid w:val="000A294A"/>
    <w:rsid w:val="000A2F47"/>
    <w:rsid w:val="000A416E"/>
    <w:rsid w:val="000A50DC"/>
    <w:rsid w:val="000A7B16"/>
    <w:rsid w:val="000B3D3D"/>
    <w:rsid w:val="000B5C4C"/>
    <w:rsid w:val="000B791D"/>
    <w:rsid w:val="000C1EBB"/>
    <w:rsid w:val="000C3DF3"/>
    <w:rsid w:val="000C6300"/>
    <w:rsid w:val="000C72B9"/>
    <w:rsid w:val="000D38BE"/>
    <w:rsid w:val="000D3A32"/>
    <w:rsid w:val="000D4C4E"/>
    <w:rsid w:val="000D531F"/>
    <w:rsid w:val="000E3220"/>
    <w:rsid w:val="000F016F"/>
    <w:rsid w:val="000F29C5"/>
    <w:rsid w:val="000F3F27"/>
    <w:rsid w:val="000F5936"/>
    <w:rsid w:val="00104374"/>
    <w:rsid w:val="00106091"/>
    <w:rsid w:val="00107F06"/>
    <w:rsid w:val="0011091F"/>
    <w:rsid w:val="001127F7"/>
    <w:rsid w:val="0011502F"/>
    <w:rsid w:val="001170C6"/>
    <w:rsid w:val="001179C5"/>
    <w:rsid w:val="001239C7"/>
    <w:rsid w:val="00124B8C"/>
    <w:rsid w:val="00126324"/>
    <w:rsid w:val="0013097D"/>
    <w:rsid w:val="00131034"/>
    <w:rsid w:val="00134D9E"/>
    <w:rsid w:val="0013534E"/>
    <w:rsid w:val="00137710"/>
    <w:rsid w:val="00141300"/>
    <w:rsid w:val="00141342"/>
    <w:rsid w:val="00143E35"/>
    <w:rsid w:val="00144CB1"/>
    <w:rsid w:val="00150577"/>
    <w:rsid w:val="00154F80"/>
    <w:rsid w:val="00155308"/>
    <w:rsid w:val="00160A13"/>
    <w:rsid w:val="00163183"/>
    <w:rsid w:val="00165690"/>
    <w:rsid w:val="0016667C"/>
    <w:rsid w:val="00171C32"/>
    <w:rsid w:val="0017486F"/>
    <w:rsid w:val="00174FD2"/>
    <w:rsid w:val="00175A13"/>
    <w:rsid w:val="00175CF4"/>
    <w:rsid w:val="0018086D"/>
    <w:rsid w:val="0018165C"/>
    <w:rsid w:val="00182830"/>
    <w:rsid w:val="00186302"/>
    <w:rsid w:val="001866E5"/>
    <w:rsid w:val="001918CD"/>
    <w:rsid w:val="001920DC"/>
    <w:rsid w:val="00193181"/>
    <w:rsid w:val="00194443"/>
    <w:rsid w:val="00194869"/>
    <w:rsid w:val="00194A9E"/>
    <w:rsid w:val="0019620F"/>
    <w:rsid w:val="001A0086"/>
    <w:rsid w:val="001A4447"/>
    <w:rsid w:val="001A7D77"/>
    <w:rsid w:val="001B6B09"/>
    <w:rsid w:val="001C41EA"/>
    <w:rsid w:val="001D01CC"/>
    <w:rsid w:val="001D1AAC"/>
    <w:rsid w:val="001D3479"/>
    <w:rsid w:val="001E001D"/>
    <w:rsid w:val="001E36A5"/>
    <w:rsid w:val="001E4542"/>
    <w:rsid w:val="001E53E0"/>
    <w:rsid w:val="001E65A7"/>
    <w:rsid w:val="001F767B"/>
    <w:rsid w:val="00201713"/>
    <w:rsid w:val="0020224E"/>
    <w:rsid w:val="002060C1"/>
    <w:rsid w:val="00213570"/>
    <w:rsid w:val="00216026"/>
    <w:rsid w:val="00221F5D"/>
    <w:rsid w:val="00222357"/>
    <w:rsid w:val="00222524"/>
    <w:rsid w:val="002264BB"/>
    <w:rsid w:val="00226A43"/>
    <w:rsid w:val="00232C30"/>
    <w:rsid w:val="00233746"/>
    <w:rsid w:val="00245274"/>
    <w:rsid w:val="0024660A"/>
    <w:rsid w:val="00247048"/>
    <w:rsid w:val="00247A45"/>
    <w:rsid w:val="00250547"/>
    <w:rsid w:val="00252332"/>
    <w:rsid w:val="00252A58"/>
    <w:rsid w:val="002546AC"/>
    <w:rsid w:val="00261A23"/>
    <w:rsid w:val="00263E74"/>
    <w:rsid w:val="00264A82"/>
    <w:rsid w:val="00265567"/>
    <w:rsid w:val="002658AD"/>
    <w:rsid w:val="00266E7F"/>
    <w:rsid w:val="002672F4"/>
    <w:rsid w:val="00267E73"/>
    <w:rsid w:val="0027178F"/>
    <w:rsid w:val="00281E65"/>
    <w:rsid w:val="0028596D"/>
    <w:rsid w:val="00286150"/>
    <w:rsid w:val="002909CB"/>
    <w:rsid w:val="00290D82"/>
    <w:rsid w:val="0029206C"/>
    <w:rsid w:val="00294308"/>
    <w:rsid w:val="002976C9"/>
    <w:rsid w:val="002B1027"/>
    <w:rsid w:val="002B2545"/>
    <w:rsid w:val="002B2C52"/>
    <w:rsid w:val="002C0F42"/>
    <w:rsid w:val="002C4627"/>
    <w:rsid w:val="002C4EF5"/>
    <w:rsid w:val="002C6DFD"/>
    <w:rsid w:val="002C6F64"/>
    <w:rsid w:val="002D0D1E"/>
    <w:rsid w:val="002D4BA9"/>
    <w:rsid w:val="002D6891"/>
    <w:rsid w:val="002E3B3D"/>
    <w:rsid w:val="002E4780"/>
    <w:rsid w:val="002F26D2"/>
    <w:rsid w:val="002F29AD"/>
    <w:rsid w:val="002F36C9"/>
    <w:rsid w:val="002F4D81"/>
    <w:rsid w:val="002F7F21"/>
    <w:rsid w:val="0030091F"/>
    <w:rsid w:val="00307B06"/>
    <w:rsid w:val="00321F44"/>
    <w:rsid w:val="00322823"/>
    <w:rsid w:val="00326511"/>
    <w:rsid w:val="00327C44"/>
    <w:rsid w:val="00332113"/>
    <w:rsid w:val="003345AF"/>
    <w:rsid w:val="00334CCF"/>
    <w:rsid w:val="003360E8"/>
    <w:rsid w:val="00337054"/>
    <w:rsid w:val="0033747C"/>
    <w:rsid w:val="00340330"/>
    <w:rsid w:val="003423BD"/>
    <w:rsid w:val="003425E6"/>
    <w:rsid w:val="00342C3E"/>
    <w:rsid w:val="00344081"/>
    <w:rsid w:val="00346CB5"/>
    <w:rsid w:val="00352246"/>
    <w:rsid w:val="00354048"/>
    <w:rsid w:val="003546A3"/>
    <w:rsid w:val="003562FE"/>
    <w:rsid w:val="00362819"/>
    <w:rsid w:val="00364D1A"/>
    <w:rsid w:val="0036546E"/>
    <w:rsid w:val="00370E33"/>
    <w:rsid w:val="00381A0B"/>
    <w:rsid w:val="003875DA"/>
    <w:rsid w:val="00387C7F"/>
    <w:rsid w:val="00390008"/>
    <w:rsid w:val="003900A0"/>
    <w:rsid w:val="003915B6"/>
    <w:rsid w:val="003962ED"/>
    <w:rsid w:val="00397686"/>
    <w:rsid w:val="00397DB8"/>
    <w:rsid w:val="003A0D1B"/>
    <w:rsid w:val="003A201D"/>
    <w:rsid w:val="003A28BF"/>
    <w:rsid w:val="003A7E93"/>
    <w:rsid w:val="003B119A"/>
    <w:rsid w:val="003B2AD2"/>
    <w:rsid w:val="003C2F02"/>
    <w:rsid w:val="003C5C86"/>
    <w:rsid w:val="003D13C6"/>
    <w:rsid w:val="003D1637"/>
    <w:rsid w:val="003E3357"/>
    <w:rsid w:val="003E575D"/>
    <w:rsid w:val="003E60DF"/>
    <w:rsid w:val="003F1ED8"/>
    <w:rsid w:val="003F21B8"/>
    <w:rsid w:val="003F503B"/>
    <w:rsid w:val="003F7C85"/>
    <w:rsid w:val="00401B71"/>
    <w:rsid w:val="0040262B"/>
    <w:rsid w:val="00403C78"/>
    <w:rsid w:val="00406B39"/>
    <w:rsid w:val="00407B20"/>
    <w:rsid w:val="00410C36"/>
    <w:rsid w:val="00413834"/>
    <w:rsid w:val="00416A67"/>
    <w:rsid w:val="00417791"/>
    <w:rsid w:val="00420ACE"/>
    <w:rsid w:val="004210AE"/>
    <w:rsid w:val="00421FEF"/>
    <w:rsid w:val="004273D4"/>
    <w:rsid w:val="004276FB"/>
    <w:rsid w:val="00427B6B"/>
    <w:rsid w:val="004322A5"/>
    <w:rsid w:val="00435910"/>
    <w:rsid w:val="0043631B"/>
    <w:rsid w:val="00436AA4"/>
    <w:rsid w:val="004410D3"/>
    <w:rsid w:val="00446880"/>
    <w:rsid w:val="00447B3B"/>
    <w:rsid w:val="00450ADB"/>
    <w:rsid w:val="00452C1C"/>
    <w:rsid w:val="004553D2"/>
    <w:rsid w:val="00455F11"/>
    <w:rsid w:val="004579B9"/>
    <w:rsid w:val="00460663"/>
    <w:rsid w:val="00461074"/>
    <w:rsid w:val="0046392B"/>
    <w:rsid w:val="00464552"/>
    <w:rsid w:val="00464C58"/>
    <w:rsid w:val="00467A0A"/>
    <w:rsid w:val="00467A4D"/>
    <w:rsid w:val="00470601"/>
    <w:rsid w:val="0047080E"/>
    <w:rsid w:val="004716C7"/>
    <w:rsid w:val="00471ED3"/>
    <w:rsid w:val="0047295D"/>
    <w:rsid w:val="00473688"/>
    <w:rsid w:val="0047437C"/>
    <w:rsid w:val="00474EF4"/>
    <w:rsid w:val="00476569"/>
    <w:rsid w:val="00476CE0"/>
    <w:rsid w:val="00481597"/>
    <w:rsid w:val="00482192"/>
    <w:rsid w:val="00482BB5"/>
    <w:rsid w:val="0048320F"/>
    <w:rsid w:val="004867AB"/>
    <w:rsid w:val="004914F7"/>
    <w:rsid w:val="0049272A"/>
    <w:rsid w:val="0049286E"/>
    <w:rsid w:val="00495C60"/>
    <w:rsid w:val="00495E3A"/>
    <w:rsid w:val="00497E2F"/>
    <w:rsid w:val="004A14FB"/>
    <w:rsid w:val="004A6AC3"/>
    <w:rsid w:val="004A6F58"/>
    <w:rsid w:val="004A72D9"/>
    <w:rsid w:val="004B2134"/>
    <w:rsid w:val="004B27F6"/>
    <w:rsid w:val="004B6FA1"/>
    <w:rsid w:val="004C0DD4"/>
    <w:rsid w:val="004C4497"/>
    <w:rsid w:val="004D0486"/>
    <w:rsid w:val="004D1A5A"/>
    <w:rsid w:val="004D405D"/>
    <w:rsid w:val="004D47BF"/>
    <w:rsid w:val="004D7005"/>
    <w:rsid w:val="004E45DB"/>
    <w:rsid w:val="004E5ADF"/>
    <w:rsid w:val="004F350B"/>
    <w:rsid w:val="004F5440"/>
    <w:rsid w:val="004F5E30"/>
    <w:rsid w:val="00500E75"/>
    <w:rsid w:val="00502D3B"/>
    <w:rsid w:val="00507EDA"/>
    <w:rsid w:val="005116B9"/>
    <w:rsid w:val="005127B1"/>
    <w:rsid w:val="00512F9F"/>
    <w:rsid w:val="00513EBE"/>
    <w:rsid w:val="00514787"/>
    <w:rsid w:val="00514816"/>
    <w:rsid w:val="00517063"/>
    <w:rsid w:val="00517546"/>
    <w:rsid w:val="00517566"/>
    <w:rsid w:val="0052029E"/>
    <w:rsid w:val="00522441"/>
    <w:rsid w:val="00522C50"/>
    <w:rsid w:val="00523103"/>
    <w:rsid w:val="00523470"/>
    <w:rsid w:val="00524658"/>
    <w:rsid w:val="00524FE1"/>
    <w:rsid w:val="005252F0"/>
    <w:rsid w:val="00526D8A"/>
    <w:rsid w:val="00527452"/>
    <w:rsid w:val="00530727"/>
    <w:rsid w:val="00534BB9"/>
    <w:rsid w:val="00543B58"/>
    <w:rsid w:val="00544269"/>
    <w:rsid w:val="0054540F"/>
    <w:rsid w:val="00552B2A"/>
    <w:rsid w:val="00553A5C"/>
    <w:rsid w:val="005566A7"/>
    <w:rsid w:val="005566B5"/>
    <w:rsid w:val="00560DA6"/>
    <w:rsid w:val="00562158"/>
    <w:rsid w:val="00562E83"/>
    <w:rsid w:val="00563454"/>
    <w:rsid w:val="00565531"/>
    <w:rsid w:val="00566DD2"/>
    <w:rsid w:val="00573B5F"/>
    <w:rsid w:val="005822E0"/>
    <w:rsid w:val="005836C3"/>
    <w:rsid w:val="0058756F"/>
    <w:rsid w:val="005916A8"/>
    <w:rsid w:val="00596C60"/>
    <w:rsid w:val="00596FBA"/>
    <w:rsid w:val="005A1C3E"/>
    <w:rsid w:val="005A5102"/>
    <w:rsid w:val="005A5FDC"/>
    <w:rsid w:val="005B42E3"/>
    <w:rsid w:val="005C0246"/>
    <w:rsid w:val="005C0608"/>
    <w:rsid w:val="005C12B4"/>
    <w:rsid w:val="005C1F8E"/>
    <w:rsid w:val="005C33E1"/>
    <w:rsid w:val="005D1D46"/>
    <w:rsid w:val="005D1D5F"/>
    <w:rsid w:val="005D1DB2"/>
    <w:rsid w:val="005D33C8"/>
    <w:rsid w:val="005D5253"/>
    <w:rsid w:val="005D5495"/>
    <w:rsid w:val="005D6A3A"/>
    <w:rsid w:val="005E0781"/>
    <w:rsid w:val="005E2327"/>
    <w:rsid w:val="005E25D5"/>
    <w:rsid w:val="005E260A"/>
    <w:rsid w:val="005E4F2C"/>
    <w:rsid w:val="005E61A6"/>
    <w:rsid w:val="005E696C"/>
    <w:rsid w:val="005E6D4E"/>
    <w:rsid w:val="005E7394"/>
    <w:rsid w:val="005E7CD8"/>
    <w:rsid w:val="005F4592"/>
    <w:rsid w:val="005F4EA0"/>
    <w:rsid w:val="005F6716"/>
    <w:rsid w:val="005F6E55"/>
    <w:rsid w:val="006001DD"/>
    <w:rsid w:val="0060243F"/>
    <w:rsid w:val="00610330"/>
    <w:rsid w:val="0061146E"/>
    <w:rsid w:val="006120A3"/>
    <w:rsid w:val="00615888"/>
    <w:rsid w:val="00617FAC"/>
    <w:rsid w:val="00625489"/>
    <w:rsid w:val="0063173D"/>
    <w:rsid w:val="006365CB"/>
    <w:rsid w:val="00644254"/>
    <w:rsid w:val="00647249"/>
    <w:rsid w:val="00647808"/>
    <w:rsid w:val="0065079D"/>
    <w:rsid w:val="00652669"/>
    <w:rsid w:val="006530D6"/>
    <w:rsid w:val="00655174"/>
    <w:rsid w:val="006567BC"/>
    <w:rsid w:val="0066034D"/>
    <w:rsid w:val="00661E0D"/>
    <w:rsid w:val="006624DB"/>
    <w:rsid w:val="00662606"/>
    <w:rsid w:val="006664C5"/>
    <w:rsid w:val="006672D8"/>
    <w:rsid w:val="0067447A"/>
    <w:rsid w:val="00674720"/>
    <w:rsid w:val="00680F6E"/>
    <w:rsid w:val="0068160F"/>
    <w:rsid w:val="0068205C"/>
    <w:rsid w:val="00682BB1"/>
    <w:rsid w:val="0068348A"/>
    <w:rsid w:val="00685784"/>
    <w:rsid w:val="0068655F"/>
    <w:rsid w:val="0069240B"/>
    <w:rsid w:val="006930F2"/>
    <w:rsid w:val="0069450D"/>
    <w:rsid w:val="006979F5"/>
    <w:rsid w:val="006A0760"/>
    <w:rsid w:val="006A1A09"/>
    <w:rsid w:val="006A33DD"/>
    <w:rsid w:val="006A4C93"/>
    <w:rsid w:val="006A65A4"/>
    <w:rsid w:val="006A7A9E"/>
    <w:rsid w:val="006B1DA0"/>
    <w:rsid w:val="006B3A71"/>
    <w:rsid w:val="006B5B88"/>
    <w:rsid w:val="006B731F"/>
    <w:rsid w:val="006C4E04"/>
    <w:rsid w:val="006C729E"/>
    <w:rsid w:val="006C76FD"/>
    <w:rsid w:val="006D0598"/>
    <w:rsid w:val="006D27AF"/>
    <w:rsid w:val="006D7471"/>
    <w:rsid w:val="006E1C9C"/>
    <w:rsid w:val="006E2462"/>
    <w:rsid w:val="006F1DB0"/>
    <w:rsid w:val="006F26B4"/>
    <w:rsid w:val="006F2BB3"/>
    <w:rsid w:val="006F3380"/>
    <w:rsid w:val="006F6036"/>
    <w:rsid w:val="007029DD"/>
    <w:rsid w:val="00703DA8"/>
    <w:rsid w:val="0070448C"/>
    <w:rsid w:val="007051FC"/>
    <w:rsid w:val="007060BD"/>
    <w:rsid w:val="00707B34"/>
    <w:rsid w:val="00713CCB"/>
    <w:rsid w:val="0071642C"/>
    <w:rsid w:val="00722D8D"/>
    <w:rsid w:val="00722E29"/>
    <w:rsid w:val="00725F22"/>
    <w:rsid w:val="0072787D"/>
    <w:rsid w:val="0073188F"/>
    <w:rsid w:val="00732877"/>
    <w:rsid w:val="00734EEE"/>
    <w:rsid w:val="00735194"/>
    <w:rsid w:val="0073703B"/>
    <w:rsid w:val="00744D23"/>
    <w:rsid w:val="00744D34"/>
    <w:rsid w:val="007479C1"/>
    <w:rsid w:val="00747A9C"/>
    <w:rsid w:val="0075081C"/>
    <w:rsid w:val="00751086"/>
    <w:rsid w:val="00752E2D"/>
    <w:rsid w:val="00756632"/>
    <w:rsid w:val="007602BD"/>
    <w:rsid w:val="007622F7"/>
    <w:rsid w:val="00763B97"/>
    <w:rsid w:val="0076477C"/>
    <w:rsid w:val="007666AB"/>
    <w:rsid w:val="00774927"/>
    <w:rsid w:val="007757E9"/>
    <w:rsid w:val="0077664E"/>
    <w:rsid w:val="00776A50"/>
    <w:rsid w:val="00787568"/>
    <w:rsid w:val="00790532"/>
    <w:rsid w:val="00790952"/>
    <w:rsid w:val="00797FB0"/>
    <w:rsid w:val="007A271E"/>
    <w:rsid w:val="007A497F"/>
    <w:rsid w:val="007A760F"/>
    <w:rsid w:val="007B074B"/>
    <w:rsid w:val="007B396D"/>
    <w:rsid w:val="007B6D65"/>
    <w:rsid w:val="007B70E2"/>
    <w:rsid w:val="007C3645"/>
    <w:rsid w:val="007C40AF"/>
    <w:rsid w:val="007C4F25"/>
    <w:rsid w:val="007C7329"/>
    <w:rsid w:val="007D0674"/>
    <w:rsid w:val="007D3475"/>
    <w:rsid w:val="007D7F0A"/>
    <w:rsid w:val="007E088B"/>
    <w:rsid w:val="007E1254"/>
    <w:rsid w:val="007E4D25"/>
    <w:rsid w:val="007E54C0"/>
    <w:rsid w:val="007E61D3"/>
    <w:rsid w:val="007F01CF"/>
    <w:rsid w:val="007F1E67"/>
    <w:rsid w:val="007F20B8"/>
    <w:rsid w:val="007F3E3C"/>
    <w:rsid w:val="007F79DC"/>
    <w:rsid w:val="00800AA6"/>
    <w:rsid w:val="008063C3"/>
    <w:rsid w:val="008075A7"/>
    <w:rsid w:val="00814EC8"/>
    <w:rsid w:val="00817AEB"/>
    <w:rsid w:val="008218D4"/>
    <w:rsid w:val="008258CC"/>
    <w:rsid w:val="00825CD7"/>
    <w:rsid w:val="0083290D"/>
    <w:rsid w:val="0083614F"/>
    <w:rsid w:val="00840F2B"/>
    <w:rsid w:val="008474B8"/>
    <w:rsid w:val="00853403"/>
    <w:rsid w:val="00855527"/>
    <w:rsid w:val="0085596F"/>
    <w:rsid w:val="0086420D"/>
    <w:rsid w:val="008645CB"/>
    <w:rsid w:val="00865046"/>
    <w:rsid w:val="008717BB"/>
    <w:rsid w:val="00871D3C"/>
    <w:rsid w:val="00874596"/>
    <w:rsid w:val="008766AB"/>
    <w:rsid w:val="008846A2"/>
    <w:rsid w:val="008848B0"/>
    <w:rsid w:val="00886544"/>
    <w:rsid w:val="00886860"/>
    <w:rsid w:val="00892571"/>
    <w:rsid w:val="0089380C"/>
    <w:rsid w:val="008971A3"/>
    <w:rsid w:val="00897B4C"/>
    <w:rsid w:val="008A20C1"/>
    <w:rsid w:val="008A2C38"/>
    <w:rsid w:val="008A4990"/>
    <w:rsid w:val="008A78BB"/>
    <w:rsid w:val="008B2374"/>
    <w:rsid w:val="008B28DE"/>
    <w:rsid w:val="008B5160"/>
    <w:rsid w:val="008C0EB5"/>
    <w:rsid w:val="008C2E83"/>
    <w:rsid w:val="008C59AA"/>
    <w:rsid w:val="008C5F5E"/>
    <w:rsid w:val="008C6E0A"/>
    <w:rsid w:val="008D059C"/>
    <w:rsid w:val="008D0A73"/>
    <w:rsid w:val="008D253B"/>
    <w:rsid w:val="008D75B8"/>
    <w:rsid w:val="008E0659"/>
    <w:rsid w:val="008E3F77"/>
    <w:rsid w:val="008E51BD"/>
    <w:rsid w:val="008F0157"/>
    <w:rsid w:val="008F1E0A"/>
    <w:rsid w:val="008F3657"/>
    <w:rsid w:val="008F3669"/>
    <w:rsid w:val="008F6B70"/>
    <w:rsid w:val="009024E7"/>
    <w:rsid w:val="00904896"/>
    <w:rsid w:val="00904CDC"/>
    <w:rsid w:val="00912792"/>
    <w:rsid w:val="0091459F"/>
    <w:rsid w:val="00916FD4"/>
    <w:rsid w:val="00917E86"/>
    <w:rsid w:val="00920EA8"/>
    <w:rsid w:val="0092251E"/>
    <w:rsid w:val="00924A50"/>
    <w:rsid w:val="009276EF"/>
    <w:rsid w:val="009300DB"/>
    <w:rsid w:val="00930210"/>
    <w:rsid w:val="00940E9B"/>
    <w:rsid w:val="00941417"/>
    <w:rsid w:val="00941569"/>
    <w:rsid w:val="009420B3"/>
    <w:rsid w:val="009421F1"/>
    <w:rsid w:val="00944A76"/>
    <w:rsid w:val="00945512"/>
    <w:rsid w:val="00946C3A"/>
    <w:rsid w:val="00950DC3"/>
    <w:rsid w:val="009513CC"/>
    <w:rsid w:val="009530EE"/>
    <w:rsid w:val="009565CC"/>
    <w:rsid w:val="00961151"/>
    <w:rsid w:val="00962C48"/>
    <w:rsid w:val="00964A87"/>
    <w:rsid w:val="00965C1D"/>
    <w:rsid w:val="00967607"/>
    <w:rsid w:val="0097009B"/>
    <w:rsid w:val="0097057A"/>
    <w:rsid w:val="009711C4"/>
    <w:rsid w:val="00971765"/>
    <w:rsid w:val="00974D0F"/>
    <w:rsid w:val="0097730B"/>
    <w:rsid w:val="0098000A"/>
    <w:rsid w:val="0098194C"/>
    <w:rsid w:val="009819BA"/>
    <w:rsid w:val="009828FF"/>
    <w:rsid w:val="009843F4"/>
    <w:rsid w:val="009861BF"/>
    <w:rsid w:val="009871E8"/>
    <w:rsid w:val="009921FD"/>
    <w:rsid w:val="009922E4"/>
    <w:rsid w:val="00992929"/>
    <w:rsid w:val="00992DCC"/>
    <w:rsid w:val="00995D5B"/>
    <w:rsid w:val="009A78C7"/>
    <w:rsid w:val="009A7CA4"/>
    <w:rsid w:val="009B5F9A"/>
    <w:rsid w:val="009B6AD7"/>
    <w:rsid w:val="009C4199"/>
    <w:rsid w:val="009D00D6"/>
    <w:rsid w:val="009E2DF0"/>
    <w:rsid w:val="009E4B45"/>
    <w:rsid w:val="009F0827"/>
    <w:rsid w:val="009F1B34"/>
    <w:rsid w:val="009F44EF"/>
    <w:rsid w:val="009F78AB"/>
    <w:rsid w:val="00A02A3B"/>
    <w:rsid w:val="00A065A6"/>
    <w:rsid w:val="00A06DDD"/>
    <w:rsid w:val="00A0745A"/>
    <w:rsid w:val="00A13D90"/>
    <w:rsid w:val="00A15DDE"/>
    <w:rsid w:val="00A16A51"/>
    <w:rsid w:val="00A2156E"/>
    <w:rsid w:val="00A23295"/>
    <w:rsid w:val="00A24B42"/>
    <w:rsid w:val="00A2736A"/>
    <w:rsid w:val="00A2797A"/>
    <w:rsid w:val="00A33911"/>
    <w:rsid w:val="00A36D6F"/>
    <w:rsid w:val="00A41627"/>
    <w:rsid w:val="00A41D30"/>
    <w:rsid w:val="00A444C4"/>
    <w:rsid w:val="00A4498D"/>
    <w:rsid w:val="00A556E2"/>
    <w:rsid w:val="00A557BD"/>
    <w:rsid w:val="00A676E1"/>
    <w:rsid w:val="00A721BA"/>
    <w:rsid w:val="00A73B3A"/>
    <w:rsid w:val="00A77A42"/>
    <w:rsid w:val="00A82E37"/>
    <w:rsid w:val="00A8328E"/>
    <w:rsid w:val="00A84A1C"/>
    <w:rsid w:val="00A86902"/>
    <w:rsid w:val="00A86FB4"/>
    <w:rsid w:val="00A90B0A"/>
    <w:rsid w:val="00A91D39"/>
    <w:rsid w:val="00A91F68"/>
    <w:rsid w:val="00A96B72"/>
    <w:rsid w:val="00AA4504"/>
    <w:rsid w:val="00AB2704"/>
    <w:rsid w:val="00AB335E"/>
    <w:rsid w:val="00AB36F8"/>
    <w:rsid w:val="00AB4652"/>
    <w:rsid w:val="00AB5798"/>
    <w:rsid w:val="00AB6E7B"/>
    <w:rsid w:val="00AC6D0E"/>
    <w:rsid w:val="00AD1147"/>
    <w:rsid w:val="00AD19DA"/>
    <w:rsid w:val="00AD2299"/>
    <w:rsid w:val="00AE048B"/>
    <w:rsid w:val="00AE0520"/>
    <w:rsid w:val="00AE33A1"/>
    <w:rsid w:val="00AE62B0"/>
    <w:rsid w:val="00AE643D"/>
    <w:rsid w:val="00AE71CE"/>
    <w:rsid w:val="00AF21CD"/>
    <w:rsid w:val="00AF7151"/>
    <w:rsid w:val="00B03B2F"/>
    <w:rsid w:val="00B0483D"/>
    <w:rsid w:val="00B05F33"/>
    <w:rsid w:val="00B10843"/>
    <w:rsid w:val="00B10DD7"/>
    <w:rsid w:val="00B110C1"/>
    <w:rsid w:val="00B12798"/>
    <w:rsid w:val="00B13A7B"/>
    <w:rsid w:val="00B2445C"/>
    <w:rsid w:val="00B256AC"/>
    <w:rsid w:val="00B27D15"/>
    <w:rsid w:val="00B30A0F"/>
    <w:rsid w:val="00B37533"/>
    <w:rsid w:val="00B44D17"/>
    <w:rsid w:val="00B45878"/>
    <w:rsid w:val="00B50049"/>
    <w:rsid w:val="00B506DD"/>
    <w:rsid w:val="00B522F6"/>
    <w:rsid w:val="00B52504"/>
    <w:rsid w:val="00B53973"/>
    <w:rsid w:val="00B576F4"/>
    <w:rsid w:val="00B63955"/>
    <w:rsid w:val="00B66DA0"/>
    <w:rsid w:val="00B67D9B"/>
    <w:rsid w:val="00B71A70"/>
    <w:rsid w:val="00B80196"/>
    <w:rsid w:val="00B84B8B"/>
    <w:rsid w:val="00B869BD"/>
    <w:rsid w:val="00B87A25"/>
    <w:rsid w:val="00B903DF"/>
    <w:rsid w:val="00B945D9"/>
    <w:rsid w:val="00B963F0"/>
    <w:rsid w:val="00BA15B0"/>
    <w:rsid w:val="00BA3088"/>
    <w:rsid w:val="00BB3DCD"/>
    <w:rsid w:val="00BB3FD9"/>
    <w:rsid w:val="00BB60AF"/>
    <w:rsid w:val="00BD071A"/>
    <w:rsid w:val="00BD23BF"/>
    <w:rsid w:val="00BD2E3E"/>
    <w:rsid w:val="00BD56AD"/>
    <w:rsid w:val="00BD697C"/>
    <w:rsid w:val="00BF069C"/>
    <w:rsid w:val="00BF6113"/>
    <w:rsid w:val="00C00BCD"/>
    <w:rsid w:val="00C05EF3"/>
    <w:rsid w:val="00C10F0F"/>
    <w:rsid w:val="00C12EAA"/>
    <w:rsid w:val="00C143C1"/>
    <w:rsid w:val="00C14D7C"/>
    <w:rsid w:val="00C16DFE"/>
    <w:rsid w:val="00C20560"/>
    <w:rsid w:val="00C23396"/>
    <w:rsid w:val="00C402BC"/>
    <w:rsid w:val="00C40956"/>
    <w:rsid w:val="00C416DB"/>
    <w:rsid w:val="00C468AE"/>
    <w:rsid w:val="00C52676"/>
    <w:rsid w:val="00C54557"/>
    <w:rsid w:val="00C64A1E"/>
    <w:rsid w:val="00C7353A"/>
    <w:rsid w:val="00C73B7F"/>
    <w:rsid w:val="00C8406E"/>
    <w:rsid w:val="00C85103"/>
    <w:rsid w:val="00C9585E"/>
    <w:rsid w:val="00C95890"/>
    <w:rsid w:val="00CA39BE"/>
    <w:rsid w:val="00CA4A5D"/>
    <w:rsid w:val="00CA5508"/>
    <w:rsid w:val="00CA58A2"/>
    <w:rsid w:val="00CA66BE"/>
    <w:rsid w:val="00CB2F96"/>
    <w:rsid w:val="00CC2BF1"/>
    <w:rsid w:val="00CC3084"/>
    <w:rsid w:val="00CC4FC3"/>
    <w:rsid w:val="00CC5D9C"/>
    <w:rsid w:val="00CD0151"/>
    <w:rsid w:val="00CD3304"/>
    <w:rsid w:val="00CD348A"/>
    <w:rsid w:val="00CE5AB2"/>
    <w:rsid w:val="00D059FF"/>
    <w:rsid w:val="00D05C63"/>
    <w:rsid w:val="00D0655B"/>
    <w:rsid w:val="00D113DE"/>
    <w:rsid w:val="00D118E6"/>
    <w:rsid w:val="00D11A61"/>
    <w:rsid w:val="00D12013"/>
    <w:rsid w:val="00D1279F"/>
    <w:rsid w:val="00D12EBC"/>
    <w:rsid w:val="00D163FF"/>
    <w:rsid w:val="00D200AB"/>
    <w:rsid w:val="00D226B5"/>
    <w:rsid w:val="00D276AE"/>
    <w:rsid w:val="00D412EA"/>
    <w:rsid w:val="00D41A74"/>
    <w:rsid w:val="00D44AD8"/>
    <w:rsid w:val="00D464C6"/>
    <w:rsid w:val="00D469BA"/>
    <w:rsid w:val="00D46BAE"/>
    <w:rsid w:val="00D51F13"/>
    <w:rsid w:val="00D5351C"/>
    <w:rsid w:val="00D53D6E"/>
    <w:rsid w:val="00D55D18"/>
    <w:rsid w:val="00D56AB8"/>
    <w:rsid w:val="00D60C9A"/>
    <w:rsid w:val="00D623C6"/>
    <w:rsid w:val="00D679AD"/>
    <w:rsid w:val="00D67A5C"/>
    <w:rsid w:val="00D73A1E"/>
    <w:rsid w:val="00D73A2A"/>
    <w:rsid w:val="00D73E13"/>
    <w:rsid w:val="00D77A36"/>
    <w:rsid w:val="00D77BC7"/>
    <w:rsid w:val="00D77F77"/>
    <w:rsid w:val="00D82CA0"/>
    <w:rsid w:val="00D86971"/>
    <w:rsid w:val="00D908A2"/>
    <w:rsid w:val="00D91224"/>
    <w:rsid w:val="00D930AF"/>
    <w:rsid w:val="00D9363A"/>
    <w:rsid w:val="00D95A8C"/>
    <w:rsid w:val="00D960F6"/>
    <w:rsid w:val="00D961F0"/>
    <w:rsid w:val="00D96754"/>
    <w:rsid w:val="00D96D56"/>
    <w:rsid w:val="00D97578"/>
    <w:rsid w:val="00DA79AA"/>
    <w:rsid w:val="00DA79F1"/>
    <w:rsid w:val="00DB024E"/>
    <w:rsid w:val="00DB568A"/>
    <w:rsid w:val="00DB63E7"/>
    <w:rsid w:val="00DC78A6"/>
    <w:rsid w:val="00DD6FE1"/>
    <w:rsid w:val="00DE2281"/>
    <w:rsid w:val="00DE2509"/>
    <w:rsid w:val="00DF44C7"/>
    <w:rsid w:val="00DF4AEE"/>
    <w:rsid w:val="00DF4B48"/>
    <w:rsid w:val="00DF6505"/>
    <w:rsid w:val="00DF7489"/>
    <w:rsid w:val="00E049A9"/>
    <w:rsid w:val="00E2022E"/>
    <w:rsid w:val="00E25B77"/>
    <w:rsid w:val="00E26DA1"/>
    <w:rsid w:val="00E27414"/>
    <w:rsid w:val="00E27956"/>
    <w:rsid w:val="00E33548"/>
    <w:rsid w:val="00E33E10"/>
    <w:rsid w:val="00E3588E"/>
    <w:rsid w:val="00E47E77"/>
    <w:rsid w:val="00E50ADD"/>
    <w:rsid w:val="00E50FDF"/>
    <w:rsid w:val="00E539FF"/>
    <w:rsid w:val="00E55023"/>
    <w:rsid w:val="00E57EDA"/>
    <w:rsid w:val="00E60D2F"/>
    <w:rsid w:val="00E60F0D"/>
    <w:rsid w:val="00E656CA"/>
    <w:rsid w:val="00E67874"/>
    <w:rsid w:val="00E7243E"/>
    <w:rsid w:val="00E84E91"/>
    <w:rsid w:val="00E86E54"/>
    <w:rsid w:val="00E91092"/>
    <w:rsid w:val="00E92E99"/>
    <w:rsid w:val="00E973F6"/>
    <w:rsid w:val="00E97CF9"/>
    <w:rsid w:val="00E97DE6"/>
    <w:rsid w:val="00EA3C4E"/>
    <w:rsid w:val="00EB03CC"/>
    <w:rsid w:val="00EB164F"/>
    <w:rsid w:val="00EB4D5E"/>
    <w:rsid w:val="00EC4540"/>
    <w:rsid w:val="00EC547D"/>
    <w:rsid w:val="00EC5EFC"/>
    <w:rsid w:val="00ED5E5C"/>
    <w:rsid w:val="00ED6E71"/>
    <w:rsid w:val="00EF4CFA"/>
    <w:rsid w:val="00EF6B5F"/>
    <w:rsid w:val="00EF74C9"/>
    <w:rsid w:val="00F00035"/>
    <w:rsid w:val="00F066D7"/>
    <w:rsid w:val="00F07D60"/>
    <w:rsid w:val="00F1182C"/>
    <w:rsid w:val="00F14CF0"/>
    <w:rsid w:val="00F16249"/>
    <w:rsid w:val="00F21EE1"/>
    <w:rsid w:val="00F245F2"/>
    <w:rsid w:val="00F248E4"/>
    <w:rsid w:val="00F24E55"/>
    <w:rsid w:val="00F26493"/>
    <w:rsid w:val="00F267D7"/>
    <w:rsid w:val="00F274C3"/>
    <w:rsid w:val="00F310B3"/>
    <w:rsid w:val="00F33E30"/>
    <w:rsid w:val="00F51FB6"/>
    <w:rsid w:val="00F528B4"/>
    <w:rsid w:val="00F546CB"/>
    <w:rsid w:val="00F6159C"/>
    <w:rsid w:val="00F619CD"/>
    <w:rsid w:val="00F62ACC"/>
    <w:rsid w:val="00F644B4"/>
    <w:rsid w:val="00F646C2"/>
    <w:rsid w:val="00F661D5"/>
    <w:rsid w:val="00F67B1B"/>
    <w:rsid w:val="00F70BEF"/>
    <w:rsid w:val="00F808DE"/>
    <w:rsid w:val="00F83D0A"/>
    <w:rsid w:val="00F85520"/>
    <w:rsid w:val="00F92AE7"/>
    <w:rsid w:val="00F94068"/>
    <w:rsid w:val="00F97555"/>
    <w:rsid w:val="00FA12B7"/>
    <w:rsid w:val="00FA6D9D"/>
    <w:rsid w:val="00FA7A25"/>
    <w:rsid w:val="00FB3BD9"/>
    <w:rsid w:val="00FB44AC"/>
    <w:rsid w:val="00FB5EE8"/>
    <w:rsid w:val="00FB749C"/>
    <w:rsid w:val="00FB7CAA"/>
    <w:rsid w:val="00FC6F64"/>
    <w:rsid w:val="00FC729B"/>
    <w:rsid w:val="00FC76E0"/>
    <w:rsid w:val="00FD1C97"/>
    <w:rsid w:val="00FD2BC4"/>
    <w:rsid w:val="00FD3719"/>
    <w:rsid w:val="00FD4550"/>
    <w:rsid w:val="00FD6F98"/>
    <w:rsid w:val="00FD7D12"/>
    <w:rsid w:val="00FF1AE5"/>
    <w:rsid w:val="00FF3D2A"/>
    <w:rsid w:val="00FF6E66"/>
  </w:rsids>
  <m:mathPr>
    <m:mathFont m:val="Cambria Math"/>
    <m:brkBin m:val="before"/>
    <m:brkBinSub m:val="--"/>
    <m:smallFrac/>
    <m:dispDef/>
    <m:lMargin m:val="0"/>
    <m:rMargin m:val="0"/>
    <m:defJc m:val="centerGroup"/>
    <m:wrapIndent m:val="1440"/>
    <m:intLim m:val="subSup"/>
    <m:naryLim m:val="undOvr"/>
  </m:mathPr>
  <w:themeFontLang w:val="en-US" w:eastAsia="x-non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11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02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5EE8"/>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semiHidden/>
    <w:unhideWhenUsed/>
    <w:rsid w:val="00FB5EE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FB5EE8"/>
  </w:style>
  <w:style w:type="paragraph" w:styleId="Footer">
    <w:name w:val="footer"/>
    <w:basedOn w:val="Normal"/>
    <w:link w:val="FooterChar"/>
    <w:uiPriority w:val="99"/>
    <w:unhideWhenUsed/>
    <w:rsid w:val="00FB5EE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B5EE8"/>
  </w:style>
  <w:style w:type="table" w:customStyle="1" w:styleId="TableGrid1">
    <w:name w:val="Table Grid1"/>
    <w:basedOn w:val="TableNormal"/>
    <w:next w:val="TableGrid"/>
    <w:uiPriority w:val="59"/>
    <w:rsid w:val="00FB5E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A7D77"/>
    <w:rPr>
      <w:rFonts w:ascii="Tahoma" w:hAnsi="Tahoma" w:cs="Tahoma"/>
      <w:sz w:val="16"/>
      <w:szCs w:val="16"/>
    </w:rPr>
  </w:style>
  <w:style w:type="character" w:customStyle="1" w:styleId="DocumentMapChar">
    <w:name w:val="Document Map Char"/>
    <w:basedOn w:val="DefaultParagraphFont"/>
    <w:link w:val="DocumentMap"/>
    <w:uiPriority w:val="99"/>
    <w:semiHidden/>
    <w:rsid w:val="001A7D77"/>
    <w:rPr>
      <w:rFonts w:ascii="Tahoma" w:hAnsi="Tahoma" w:cs="Tahoma"/>
      <w:sz w:val="16"/>
      <w:szCs w:val="16"/>
    </w:rPr>
  </w:style>
  <w:style w:type="paragraph" w:styleId="BalloonText">
    <w:name w:val="Balloon Text"/>
    <w:basedOn w:val="Normal"/>
    <w:link w:val="BalloonTextChar"/>
    <w:uiPriority w:val="99"/>
    <w:semiHidden/>
    <w:unhideWhenUsed/>
    <w:rsid w:val="006F3380"/>
    <w:rPr>
      <w:rFonts w:ascii="Tahoma" w:hAnsi="Tahoma" w:cs="Tahoma"/>
      <w:sz w:val="16"/>
      <w:szCs w:val="16"/>
    </w:rPr>
  </w:style>
  <w:style w:type="character" w:customStyle="1" w:styleId="BalloonTextChar">
    <w:name w:val="Balloon Text Char"/>
    <w:basedOn w:val="DefaultParagraphFont"/>
    <w:link w:val="BalloonText"/>
    <w:uiPriority w:val="99"/>
    <w:semiHidden/>
    <w:rsid w:val="006F3380"/>
    <w:rPr>
      <w:rFonts w:ascii="Tahoma" w:hAnsi="Tahoma" w:cs="Tahoma"/>
      <w:sz w:val="16"/>
      <w:szCs w:val="16"/>
    </w:rPr>
  </w:style>
  <w:style w:type="paragraph" w:styleId="BodyText">
    <w:name w:val="Body Text"/>
    <w:basedOn w:val="Normal"/>
    <w:link w:val="BodyTextChar"/>
    <w:uiPriority w:val="99"/>
    <w:unhideWhenUsed/>
    <w:rsid w:val="007B6D65"/>
    <w:pPr>
      <w:widowControl w:val="0"/>
      <w:suppressAutoHyphens/>
      <w:spacing w:after="120"/>
    </w:pPr>
    <w:rPr>
      <w:rFonts w:ascii="Thorndale AMT" w:eastAsia="Times New Roman" w:hAnsi="Thorndale AMT"/>
      <w:kern w:val="2"/>
      <w:lang w:eastAsia="ar-SA"/>
    </w:rPr>
  </w:style>
  <w:style w:type="character" w:customStyle="1" w:styleId="BodyTextChar">
    <w:name w:val="Body Text Char"/>
    <w:basedOn w:val="DefaultParagraphFont"/>
    <w:link w:val="BodyText"/>
    <w:uiPriority w:val="99"/>
    <w:rsid w:val="007B6D65"/>
    <w:rPr>
      <w:rFonts w:ascii="Thorndale AMT" w:eastAsia="Times New Roman" w:hAnsi="Thorndale AMT" w:cs="Times New Roman"/>
      <w:kern w:val="2"/>
      <w:sz w:val="24"/>
      <w:szCs w:val="24"/>
      <w:lang w:eastAsia="ar-SA"/>
    </w:rPr>
  </w:style>
  <w:style w:type="character" w:styleId="Hyperlink">
    <w:name w:val="Hyperlink"/>
    <w:basedOn w:val="DefaultParagraphFont"/>
    <w:uiPriority w:val="99"/>
    <w:unhideWhenUsed/>
    <w:rsid w:val="00265567"/>
    <w:rPr>
      <w:color w:val="0000FF" w:themeColor="hyperlink"/>
      <w:u w:val="single"/>
    </w:rPr>
  </w:style>
  <w:style w:type="character" w:styleId="FollowedHyperlink">
    <w:name w:val="FollowedHyperlink"/>
    <w:basedOn w:val="DefaultParagraphFont"/>
    <w:uiPriority w:val="99"/>
    <w:semiHidden/>
    <w:unhideWhenUsed/>
    <w:rsid w:val="00265567"/>
    <w:rPr>
      <w:color w:val="800080" w:themeColor="followedHyperlink"/>
      <w:u w:val="single"/>
    </w:rPr>
  </w:style>
  <w:style w:type="paragraph" w:styleId="NoSpacing">
    <w:name w:val="No Spacing"/>
    <w:uiPriority w:val="1"/>
    <w:qFormat/>
    <w:rsid w:val="00464C58"/>
    <w:pPr>
      <w:spacing w:after="0" w:line="240" w:lineRule="auto"/>
    </w:pPr>
    <w:rPr>
      <w:rFonts w:eastAsiaTheme="minorEastAsia"/>
      <w:szCs w:val="20"/>
      <w:lang w:bidi="hi-IN"/>
    </w:rPr>
  </w:style>
  <w:style w:type="paragraph" w:styleId="NormalWeb">
    <w:name w:val="Normal (Web)"/>
    <w:basedOn w:val="Normal"/>
    <w:uiPriority w:val="99"/>
    <w:semiHidden/>
    <w:unhideWhenUsed/>
    <w:rsid w:val="00427B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2085">
      <w:bodyDiv w:val="1"/>
      <w:marLeft w:val="0"/>
      <w:marRight w:val="0"/>
      <w:marTop w:val="0"/>
      <w:marBottom w:val="0"/>
      <w:divBdr>
        <w:top w:val="none" w:sz="0" w:space="0" w:color="auto"/>
        <w:left w:val="none" w:sz="0" w:space="0" w:color="auto"/>
        <w:bottom w:val="none" w:sz="0" w:space="0" w:color="auto"/>
        <w:right w:val="none" w:sz="0" w:space="0" w:color="auto"/>
      </w:divBdr>
    </w:div>
    <w:div w:id="134377145">
      <w:bodyDiv w:val="1"/>
      <w:marLeft w:val="0"/>
      <w:marRight w:val="0"/>
      <w:marTop w:val="0"/>
      <w:marBottom w:val="0"/>
      <w:divBdr>
        <w:top w:val="none" w:sz="0" w:space="0" w:color="auto"/>
        <w:left w:val="none" w:sz="0" w:space="0" w:color="auto"/>
        <w:bottom w:val="none" w:sz="0" w:space="0" w:color="auto"/>
        <w:right w:val="none" w:sz="0" w:space="0" w:color="auto"/>
      </w:divBdr>
    </w:div>
    <w:div w:id="145360197">
      <w:bodyDiv w:val="1"/>
      <w:marLeft w:val="0"/>
      <w:marRight w:val="0"/>
      <w:marTop w:val="0"/>
      <w:marBottom w:val="0"/>
      <w:divBdr>
        <w:top w:val="none" w:sz="0" w:space="0" w:color="auto"/>
        <w:left w:val="none" w:sz="0" w:space="0" w:color="auto"/>
        <w:bottom w:val="none" w:sz="0" w:space="0" w:color="auto"/>
        <w:right w:val="none" w:sz="0" w:space="0" w:color="auto"/>
      </w:divBdr>
    </w:div>
    <w:div w:id="242181812">
      <w:bodyDiv w:val="1"/>
      <w:marLeft w:val="0"/>
      <w:marRight w:val="0"/>
      <w:marTop w:val="0"/>
      <w:marBottom w:val="0"/>
      <w:divBdr>
        <w:top w:val="none" w:sz="0" w:space="0" w:color="auto"/>
        <w:left w:val="none" w:sz="0" w:space="0" w:color="auto"/>
        <w:bottom w:val="none" w:sz="0" w:space="0" w:color="auto"/>
        <w:right w:val="none" w:sz="0" w:space="0" w:color="auto"/>
      </w:divBdr>
    </w:div>
    <w:div w:id="276718007">
      <w:bodyDiv w:val="1"/>
      <w:marLeft w:val="0"/>
      <w:marRight w:val="0"/>
      <w:marTop w:val="0"/>
      <w:marBottom w:val="0"/>
      <w:divBdr>
        <w:top w:val="none" w:sz="0" w:space="0" w:color="auto"/>
        <w:left w:val="none" w:sz="0" w:space="0" w:color="auto"/>
        <w:bottom w:val="none" w:sz="0" w:space="0" w:color="auto"/>
        <w:right w:val="none" w:sz="0" w:space="0" w:color="auto"/>
      </w:divBdr>
    </w:div>
    <w:div w:id="336081128">
      <w:bodyDiv w:val="1"/>
      <w:marLeft w:val="0"/>
      <w:marRight w:val="0"/>
      <w:marTop w:val="0"/>
      <w:marBottom w:val="0"/>
      <w:divBdr>
        <w:top w:val="none" w:sz="0" w:space="0" w:color="auto"/>
        <w:left w:val="none" w:sz="0" w:space="0" w:color="auto"/>
        <w:bottom w:val="none" w:sz="0" w:space="0" w:color="auto"/>
        <w:right w:val="none" w:sz="0" w:space="0" w:color="auto"/>
      </w:divBdr>
      <w:divsChild>
        <w:div w:id="1194684910">
          <w:marLeft w:val="540"/>
          <w:marRight w:val="0"/>
          <w:marTop w:val="0"/>
          <w:marBottom w:val="0"/>
          <w:divBdr>
            <w:top w:val="none" w:sz="0" w:space="0" w:color="auto"/>
            <w:left w:val="none" w:sz="0" w:space="0" w:color="auto"/>
            <w:bottom w:val="none" w:sz="0" w:space="0" w:color="auto"/>
            <w:right w:val="none" w:sz="0" w:space="0" w:color="auto"/>
          </w:divBdr>
        </w:div>
        <w:div w:id="1798991343">
          <w:marLeft w:val="540"/>
          <w:marRight w:val="0"/>
          <w:marTop w:val="0"/>
          <w:marBottom w:val="0"/>
          <w:divBdr>
            <w:top w:val="none" w:sz="0" w:space="0" w:color="auto"/>
            <w:left w:val="none" w:sz="0" w:space="0" w:color="auto"/>
            <w:bottom w:val="none" w:sz="0" w:space="0" w:color="auto"/>
            <w:right w:val="none" w:sz="0" w:space="0" w:color="auto"/>
          </w:divBdr>
        </w:div>
        <w:div w:id="72048166">
          <w:marLeft w:val="540"/>
          <w:marRight w:val="0"/>
          <w:marTop w:val="0"/>
          <w:marBottom w:val="0"/>
          <w:divBdr>
            <w:top w:val="none" w:sz="0" w:space="0" w:color="auto"/>
            <w:left w:val="none" w:sz="0" w:space="0" w:color="auto"/>
            <w:bottom w:val="none" w:sz="0" w:space="0" w:color="auto"/>
            <w:right w:val="none" w:sz="0" w:space="0" w:color="auto"/>
          </w:divBdr>
        </w:div>
        <w:div w:id="251358433">
          <w:marLeft w:val="540"/>
          <w:marRight w:val="0"/>
          <w:marTop w:val="0"/>
          <w:marBottom w:val="0"/>
          <w:divBdr>
            <w:top w:val="none" w:sz="0" w:space="0" w:color="auto"/>
            <w:left w:val="none" w:sz="0" w:space="0" w:color="auto"/>
            <w:bottom w:val="none" w:sz="0" w:space="0" w:color="auto"/>
            <w:right w:val="none" w:sz="0" w:space="0" w:color="auto"/>
          </w:divBdr>
        </w:div>
        <w:div w:id="211382094">
          <w:marLeft w:val="540"/>
          <w:marRight w:val="0"/>
          <w:marTop w:val="0"/>
          <w:marBottom w:val="0"/>
          <w:divBdr>
            <w:top w:val="none" w:sz="0" w:space="0" w:color="auto"/>
            <w:left w:val="none" w:sz="0" w:space="0" w:color="auto"/>
            <w:bottom w:val="none" w:sz="0" w:space="0" w:color="auto"/>
            <w:right w:val="none" w:sz="0" w:space="0" w:color="auto"/>
          </w:divBdr>
        </w:div>
        <w:div w:id="536623475">
          <w:marLeft w:val="540"/>
          <w:marRight w:val="0"/>
          <w:marTop w:val="0"/>
          <w:marBottom w:val="0"/>
          <w:divBdr>
            <w:top w:val="none" w:sz="0" w:space="0" w:color="auto"/>
            <w:left w:val="none" w:sz="0" w:space="0" w:color="auto"/>
            <w:bottom w:val="none" w:sz="0" w:space="0" w:color="auto"/>
            <w:right w:val="none" w:sz="0" w:space="0" w:color="auto"/>
          </w:divBdr>
        </w:div>
        <w:div w:id="26831673">
          <w:marLeft w:val="540"/>
          <w:marRight w:val="0"/>
          <w:marTop w:val="0"/>
          <w:marBottom w:val="0"/>
          <w:divBdr>
            <w:top w:val="none" w:sz="0" w:space="0" w:color="auto"/>
            <w:left w:val="none" w:sz="0" w:space="0" w:color="auto"/>
            <w:bottom w:val="none" w:sz="0" w:space="0" w:color="auto"/>
            <w:right w:val="none" w:sz="0" w:space="0" w:color="auto"/>
          </w:divBdr>
        </w:div>
        <w:div w:id="316692020">
          <w:marLeft w:val="540"/>
          <w:marRight w:val="0"/>
          <w:marTop w:val="0"/>
          <w:marBottom w:val="0"/>
          <w:divBdr>
            <w:top w:val="none" w:sz="0" w:space="0" w:color="auto"/>
            <w:left w:val="none" w:sz="0" w:space="0" w:color="auto"/>
            <w:bottom w:val="none" w:sz="0" w:space="0" w:color="auto"/>
            <w:right w:val="none" w:sz="0" w:space="0" w:color="auto"/>
          </w:divBdr>
        </w:div>
        <w:div w:id="510417916">
          <w:marLeft w:val="540"/>
          <w:marRight w:val="0"/>
          <w:marTop w:val="0"/>
          <w:marBottom w:val="0"/>
          <w:divBdr>
            <w:top w:val="none" w:sz="0" w:space="0" w:color="auto"/>
            <w:left w:val="none" w:sz="0" w:space="0" w:color="auto"/>
            <w:bottom w:val="none" w:sz="0" w:space="0" w:color="auto"/>
            <w:right w:val="none" w:sz="0" w:space="0" w:color="auto"/>
          </w:divBdr>
        </w:div>
        <w:div w:id="2065981635">
          <w:marLeft w:val="540"/>
          <w:marRight w:val="0"/>
          <w:marTop w:val="0"/>
          <w:marBottom w:val="0"/>
          <w:divBdr>
            <w:top w:val="none" w:sz="0" w:space="0" w:color="auto"/>
            <w:left w:val="none" w:sz="0" w:space="0" w:color="auto"/>
            <w:bottom w:val="none" w:sz="0" w:space="0" w:color="auto"/>
            <w:right w:val="none" w:sz="0" w:space="0" w:color="auto"/>
          </w:divBdr>
        </w:div>
        <w:div w:id="857084077">
          <w:marLeft w:val="540"/>
          <w:marRight w:val="0"/>
          <w:marTop w:val="0"/>
          <w:marBottom w:val="0"/>
          <w:divBdr>
            <w:top w:val="none" w:sz="0" w:space="0" w:color="auto"/>
            <w:left w:val="none" w:sz="0" w:space="0" w:color="auto"/>
            <w:bottom w:val="none" w:sz="0" w:space="0" w:color="auto"/>
            <w:right w:val="none" w:sz="0" w:space="0" w:color="auto"/>
          </w:divBdr>
        </w:div>
        <w:div w:id="1384404350">
          <w:marLeft w:val="540"/>
          <w:marRight w:val="0"/>
          <w:marTop w:val="0"/>
          <w:marBottom w:val="0"/>
          <w:divBdr>
            <w:top w:val="none" w:sz="0" w:space="0" w:color="auto"/>
            <w:left w:val="none" w:sz="0" w:space="0" w:color="auto"/>
            <w:bottom w:val="none" w:sz="0" w:space="0" w:color="auto"/>
            <w:right w:val="none" w:sz="0" w:space="0" w:color="auto"/>
          </w:divBdr>
        </w:div>
        <w:div w:id="1711027006">
          <w:marLeft w:val="540"/>
          <w:marRight w:val="0"/>
          <w:marTop w:val="0"/>
          <w:marBottom w:val="0"/>
          <w:divBdr>
            <w:top w:val="none" w:sz="0" w:space="0" w:color="auto"/>
            <w:left w:val="none" w:sz="0" w:space="0" w:color="auto"/>
            <w:bottom w:val="none" w:sz="0" w:space="0" w:color="auto"/>
            <w:right w:val="none" w:sz="0" w:space="0" w:color="auto"/>
          </w:divBdr>
        </w:div>
        <w:div w:id="1921283039">
          <w:marLeft w:val="540"/>
          <w:marRight w:val="0"/>
          <w:marTop w:val="0"/>
          <w:marBottom w:val="0"/>
          <w:divBdr>
            <w:top w:val="none" w:sz="0" w:space="0" w:color="auto"/>
            <w:left w:val="none" w:sz="0" w:space="0" w:color="auto"/>
            <w:bottom w:val="none" w:sz="0" w:space="0" w:color="auto"/>
            <w:right w:val="none" w:sz="0" w:space="0" w:color="auto"/>
          </w:divBdr>
        </w:div>
        <w:div w:id="1373531655">
          <w:marLeft w:val="540"/>
          <w:marRight w:val="0"/>
          <w:marTop w:val="0"/>
          <w:marBottom w:val="0"/>
          <w:divBdr>
            <w:top w:val="none" w:sz="0" w:space="0" w:color="auto"/>
            <w:left w:val="none" w:sz="0" w:space="0" w:color="auto"/>
            <w:bottom w:val="none" w:sz="0" w:space="0" w:color="auto"/>
            <w:right w:val="none" w:sz="0" w:space="0" w:color="auto"/>
          </w:divBdr>
        </w:div>
        <w:div w:id="586230962">
          <w:marLeft w:val="540"/>
          <w:marRight w:val="0"/>
          <w:marTop w:val="0"/>
          <w:marBottom w:val="0"/>
          <w:divBdr>
            <w:top w:val="none" w:sz="0" w:space="0" w:color="auto"/>
            <w:left w:val="none" w:sz="0" w:space="0" w:color="auto"/>
            <w:bottom w:val="none" w:sz="0" w:space="0" w:color="auto"/>
            <w:right w:val="none" w:sz="0" w:space="0" w:color="auto"/>
          </w:divBdr>
        </w:div>
        <w:div w:id="928150491">
          <w:marLeft w:val="540"/>
          <w:marRight w:val="0"/>
          <w:marTop w:val="0"/>
          <w:marBottom w:val="0"/>
          <w:divBdr>
            <w:top w:val="none" w:sz="0" w:space="0" w:color="auto"/>
            <w:left w:val="none" w:sz="0" w:space="0" w:color="auto"/>
            <w:bottom w:val="none" w:sz="0" w:space="0" w:color="auto"/>
            <w:right w:val="none" w:sz="0" w:space="0" w:color="auto"/>
          </w:divBdr>
        </w:div>
        <w:div w:id="814681136">
          <w:marLeft w:val="540"/>
          <w:marRight w:val="0"/>
          <w:marTop w:val="0"/>
          <w:marBottom w:val="0"/>
          <w:divBdr>
            <w:top w:val="none" w:sz="0" w:space="0" w:color="auto"/>
            <w:left w:val="none" w:sz="0" w:space="0" w:color="auto"/>
            <w:bottom w:val="none" w:sz="0" w:space="0" w:color="auto"/>
            <w:right w:val="none" w:sz="0" w:space="0" w:color="auto"/>
          </w:divBdr>
        </w:div>
        <w:div w:id="117455463">
          <w:marLeft w:val="540"/>
          <w:marRight w:val="0"/>
          <w:marTop w:val="0"/>
          <w:marBottom w:val="0"/>
          <w:divBdr>
            <w:top w:val="none" w:sz="0" w:space="0" w:color="auto"/>
            <w:left w:val="none" w:sz="0" w:space="0" w:color="auto"/>
            <w:bottom w:val="none" w:sz="0" w:space="0" w:color="auto"/>
            <w:right w:val="none" w:sz="0" w:space="0" w:color="auto"/>
          </w:divBdr>
        </w:div>
      </w:divsChild>
    </w:div>
    <w:div w:id="379062907">
      <w:bodyDiv w:val="1"/>
      <w:marLeft w:val="0"/>
      <w:marRight w:val="0"/>
      <w:marTop w:val="0"/>
      <w:marBottom w:val="0"/>
      <w:divBdr>
        <w:top w:val="none" w:sz="0" w:space="0" w:color="auto"/>
        <w:left w:val="none" w:sz="0" w:space="0" w:color="auto"/>
        <w:bottom w:val="none" w:sz="0" w:space="0" w:color="auto"/>
        <w:right w:val="none" w:sz="0" w:space="0" w:color="auto"/>
      </w:divBdr>
    </w:div>
    <w:div w:id="422847747">
      <w:bodyDiv w:val="1"/>
      <w:marLeft w:val="0"/>
      <w:marRight w:val="0"/>
      <w:marTop w:val="0"/>
      <w:marBottom w:val="0"/>
      <w:divBdr>
        <w:top w:val="none" w:sz="0" w:space="0" w:color="auto"/>
        <w:left w:val="none" w:sz="0" w:space="0" w:color="auto"/>
        <w:bottom w:val="none" w:sz="0" w:space="0" w:color="auto"/>
        <w:right w:val="none" w:sz="0" w:space="0" w:color="auto"/>
      </w:divBdr>
    </w:div>
    <w:div w:id="441608788">
      <w:bodyDiv w:val="1"/>
      <w:marLeft w:val="0"/>
      <w:marRight w:val="0"/>
      <w:marTop w:val="0"/>
      <w:marBottom w:val="0"/>
      <w:divBdr>
        <w:top w:val="none" w:sz="0" w:space="0" w:color="auto"/>
        <w:left w:val="none" w:sz="0" w:space="0" w:color="auto"/>
        <w:bottom w:val="none" w:sz="0" w:space="0" w:color="auto"/>
        <w:right w:val="none" w:sz="0" w:space="0" w:color="auto"/>
      </w:divBdr>
    </w:div>
    <w:div w:id="468323290">
      <w:bodyDiv w:val="1"/>
      <w:marLeft w:val="0"/>
      <w:marRight w:val="0"/>
      <w:marTop w:val="0"/>
      <w:marBottom w:val="0"/>
      <w:divBdr>
        <w:top w:val="none" w:sz="0" w:space="0" w:color="auto"/>
        <w:left w:val="none" w:sz="0" w:space="0" w:color="auto"/>
        <w:bottom w:val="none" w:sz="0" w:space="0" w:color="auto"/>
        <w:right w:val="none" w:sz="0" w:space="0" w:color="auto"/>
      </w:divBdr>
    </w:div>
    <w:div w:id="468402527">
      <w:bodyDiv w:val="1"/>
      <w:marLeft w:val="0"/>
      <w:marRight w:val="0"/>
      <w:marTop w:val="0"/>
      <w:marBottom w:val="0"/>
      <w:divBdr>
        <w:top w:val="none" w:sz="0" w:space="0" w:color="auto"/>
        <w:left w:val="none" w:sz="0" w:space="0" w:color="auto"/>
        <w:bottom w:val="none" w:sz="0" w:space="0" w:color="auto"/>
        <w:right w:val="none" w:sz="0" w:space="0" w:color="auto"/>
      </w:divBdr>
    </w:div>
    <w:div w:id="500463703">
      <w:bodyDiv w:val="1"/>
      <w:marLeft w:val="0"/>
      <w:marRight w:val="0"/>
      <w:marTop w:val="0"/>
      <w:marBottom w:val="0"/>
      <w:divBdr>
        <w:top w:val="none" w:sz="0" w:space="0" w:color="auto"/>
        <w:left w:val="none" w:sz="0" w:space="0" w:color="auto"/>
        <w:bottom w:val="none" w:sz="0" w:space="0" w:color="auto"/>
        <w:right w:val="none" w:sz="0" w:space="0" w:color="auto"/>
      </w:divBdr>
    </w:div>
    <w:div w:id="532621250">
      <w:bodyDiv w:val="1"/>
      <w:marLeft w:val="0"/>
      <w:marRight w:val="0"/>
      <w:marTop w:val="0"/>
      <w:marBottom w:val="0"/>
      <w:divBdr>
        <w:top w:val="none" w:sz="0" w:space="0" w:color="auto"/>
        <w:left w:val="none" w:sz="0" w:space="0" w:color="auto"/>
        <w:bottom w:val="none" w:sz="0" w:space="0" w:color="auto"/>
        <w:right w:val="none" w:sz="0" w:space="0" w:color="auto"/>
      </w:divBdr>
    </w:div>
    <w:div w:id="552890575">
      <w:bodyDiv w:val="1"/>
      <w:marLeft w:val="0"/>
      <w:marRight w:val="0"/>
      <w:marTop w:val="0"/>
      <w:marBottom w:val="0"/>
      <w:divBdr>
        <w:top w:val="none" w:sz="0" w:space="0" w:color="auto"/>
        <w:left w:val="none" w:sz="0" w:space="0" w:color="auto"/>
        <w:bottom w:val="none" w:sz="0" w:space="0" w:color="auto"/>
        <w:right w:val="none" w:sz="0" w:space="0" w:color="auto"/>
      </w:divBdr>
    </w:div>
    <w:div w:id="639380891">
      <w:bodyDiv w:val="1"/>
      <w:marLeft w:val="0"/>
      <w:marRight w:val="0"/>
      <w:marTop w:val="0"/>
      <w:marBottom w:val="0"/>
      <w:divBdr>
        <w:top w:val="none" w:sz="0" w:space="0" w:color="auto"/>
        <w:left w:val="none" w:sz="0" w:space="0" w:color="auto"/>
        <w:bottom w:val="none" w:sz="0" w:space="0" w:color="auto"/>
        <w:right w:val="none" w:sz="0" w:space="0" w:color="auto"/>
      </w:divBdr>
    </w:div>
    <w:div w:id="679696222">
      <w:bodyDiv w:val="1"/>
      <w:marLeft w:val="0"/>
      <w:marRight w:val="0"/>
      <w:marTop w:val="0"/>
      <w:marBottom w:val="0"/>
      <w:divBdr>
        <w:top w:val="none" w:sz="0" w:space="0" w:color="auto"/>
        <w:left w:val="none" w:sz="0" w:space="0" w:color="auto"/>
        <w:bottom w:val="none" w:sz="0" w:space="0" w:color="auto"/>
        <w:right w:val="none" w:sz="0" w:space="0" w:color="auto"/>
      </w:divBdr>
    </w:div>
    <w:div w:id="701133584">
      <w:bodyDiv w:val="1"/>
      <w:marLeft w:val="0"/>
      <w:marRight w:val="0"/>
      <w:marTop w:val="0"/>
      <w:marBottom w:val="0"/>
      <w:divBdr>
        <w:top w:val="none" w:sz="0" w:space="0" w:color="auto"/>
        <w:left w:val="none" w:sz="0" w:space="0" w:color="auto"/>
        <w:bottom w:val="none" w:sz="0" w:space="0" w:color="auto"/>
        <w:right w:val="none" w:sz="0" w:space="0" w:color="auto"/>
      </w:divBdr>
    </w:div>
    <w:div w:id="728845465">
      <w:bodyDiv w:val="1"/>
      <w:marLeft w:val="0"/>
      <w:marRight w:val="0"/>
      <w:marTop w:val="0"/>
      <w:marBottom w:val="0"/>
      <w:divBdr>
        <w:top w:val="none" w:sz="0" w:space="0" w:color="auto"/>
        <w:left w:val="none" w:sz="0" w:space="0" w:color="auto"/>
        <w:bottom w:val="none" w:sz="0" w:space="0" w:color="auto"/>
        <w:right w:val="none" w:sz="0" w:space="0" w:color="auto"/>
      </w:divBdr>
    </w:div>
    <w:div w:id="826870593">
      <w:bodyDiv w:val="1"/>
      <w:marLeft w:val="0"/>
      <w:marRight w:val="0"/>
      <w:marTop w:val="0"/>
      <w:marBottom w:val="0"/>
      <w:divBdr>
        <w:top w:val="none" w:sz="0" w:space="0" w:color="auto"/>
        <w:left w:val="none" w:sz="0" w:space="0" w:color="auto"/>
        <w:bottom w:val="none" w:sz="0" w:space="0" w:color="auto"/>
        <w:right w:val="none" w:sz="0" w:space="0" w:color="auto"/>
      </w:divBdr>
    </w:div>
    <w:div w:id="1005591005">
      <w:bodyDiv w:val="1"/>
      <w:marLeft w:val="0"/>
      <w:marRight w:val="0"/>
      <w:marTop w:val="0"/>
      <w:marBottom w:val="0"/>
      <w:divBdr>
        <w:top w:val="none" w:sz="0" w:space="0" w:color="auto"/>
        <w:left w:val="none" w:sz="0" w:space="0" w:color="auto"/>
        <w:bottom w:val="none" w:sz="0" w:space="0" w:color="auto"/>
        <w:right w:val="none" w:sz="0" w:space="0" w:color="auto"/>
      </w:divBdr>
    </w:div>
    <w:div w:id="1020007510">
      <w:bodyDiv w:val="1"/>
      <w:marLeft w:val="0"/>
      <w:marRight w:val="0"/>
      <w:marTop w:val="0"/>
      <w:marBottom w:val="0"/>
      <w:divBdr>
        <w:top w:val="none" w:sz="0" w:space="0" w:color="auto"/>
        <w:left w:val="none" w:sz="0" w:space="0" w:color="auto"/>
        <w:bottom w:val="none" w:sz="0" w:space="0" w:color="auto"/>
        <w:right w:val="none" w:sz="0" w:space="0" w:color="auto"/>
      </w:divBdr>
    </w:div>
    <w:div w:id="1037975448">
      <w:bodyDiv w:val="1"/>
      <w:marLeft w:val="0"/>
      <w:marRight w:val="0"/>
      <w:marTop w:val="0"/>
      <w:marBottom w:val="0"/>
      <w:divBdr>
        <w:top w:val="none" w:sz="0" w:space="0" w:color="auto"/>
        <w:left w:val="none" w:sz="0" w:space="0" w:color="auto"/>
        <w:bottom w:val="none" w:sz="0" w:space="0" w:color="auto"/>
        <w:right w:val="none" w:sz="0" w:space="0" w:color="auto"/>
      </w:divBdr>
    </w:div>
    <w:div w:id="1172335200">
      <w:bodyDiv w:val="1"/>
      <w:marLeft w:val="0"/>
      <w:marRight w:val="0"/>
      <w:marTop w:val="0"/>
      <w:marBottom w:val="0"/>
      <w:divBdr>
        <w:top w:val="none" w:sz="0" w:space="0" w:color="auto"/>
        <w:left w:val="none" w:sz="0" w:space="0" w:color="auto"/>
        <w:bottom w:val="none" w:sz="0" w:space="0" w:color="auto"/>
        <w:right w:val="none" w:sz="0" w:space="0" w:color="auto"/>
      </w:divBdr>
    </w:div>
    <w:div w:id="1208840209">
      <w:bodyDiv w:val="1"/>
      <w:marLeft w:val="0"/>
      <w:marRight w:val="0"/>
      <w:marTop w:val="0"/>
      <w:marBottom w:val="0"/>
      <w:divBdr>
        <w:top w:val="none" w:sz="0" w:space="0" w:color="auto"/>
        <w:left w:val="none" w:sz="0" w:space="0" w:color="auto"/>
        <w:bottom w:val="none" w:sz="0" w:space="0" w:color="auto"/>
        <w:right w:val="none" w:sz="0" w:space="0" w:color="auto"/>
      </w:divBdr>
    </w:div>
    <w:div w:id="1271006431">
      <w:bodyDiv w:val="1"/>
      <w:marLeft w:val="0"/>
      <w:marRight w:val="0"/>
      <w:marTop w:val="0"/>
      <w:marBottom w:val="0"/>
      <w:divBdr>
        <w:top w:val="none" w:sz="0" w:space="0" w:color="auto"/>
        <w:left w:val="none" w:sz="0" w:space="0" w:color="auto"/>
        <w:bottom w:val="none" w:sz="0" w:space="0" w:color="auto"/>
        <w:right w:val="none" w:sz="0" w:space="0" w:color="auto"/>
      </w:divBdr>
    </w:div>
    <w:div w:id="1405182610">
      <w:bodyDiv w:val="1"/>
      <w:marLeft w:val="0"/>
      <w:marRight w:val="0"/>
      <w:marTop w:val="0"/>
      <w:marBottom w:val="0"/>
      <w:divBdr>
        <w:top w:val="none" w:sz="0" w:space="0" w:color="auto"/>
        <w:left w:val="none" w:sz="0" w:space="0" w:color="auto"/>
        <w:bottom w:val="none" w:sz="0" w:space="0" w:color="auto"/>
        <w:right w:val="none" w:sz="0" w:space="0" w:color="auto"/>
      </w:divBdr>
    </w:div>
    <w:div w:id="1480347293">
      <w:bodyDiv w:val="1"/>
      <w:marLeft w:val="0"/>
      <w:marRight w:val="0"/>
      <w:marTop w:val="0"/>
      <w:marBottom w:val="0"/>
      <w:divBdr>
        <w:top w:val="none" w:sz="0" w:space="0" w:color="auto"/>
        <w:left w:val="none" w:sz="0" w:space="0" w:color="auto"/>
        <w:bottom w:val="none" w:sz="0" w:space="0" w:color="auto"/>
        <w:right w:val="none" w:sz="0" w:space="0" w:color="auto"/>
      </w:divBdr>
    </w:div>
    <w:div w:id="1545293931">
      <w:bodyDiv w:val="1"/>
      <w:marLeft w:val="0"/>
      <w:marRight w:val="0"/>
      <w:marTop w:val="0"/>
      <w:marBottom w:val="0"/>
      <w:divBdr>
        <w:top w:val="none" w:sz="0" w:space="0" w:color="auto"/>
        <w:left w:val="none" w:sz="0" w:space="0" w:color="auto"/>
        <w:bottom w:val="none" w:sz="0" w:space="0" w:color="auto"/>
        <w:right w:val="none" w:sz="0" w:space="0" w:color="auto"/>
      </w:divBdr>
    </w:div>
    <w:div w:id="1553738048">
      <w:bodyDiv w:val="1"/>
      <w:marLeft w:val="0"/>
      <w:marRight w:val="0"/>
      <w:marTop w:val="0"/>
      <w:marBottom w:val="0"/>
      <w:divBdr>
        <w:top w:val="none" w:sz="0" w:space="0" w:color="auto"/>
        <w:left w:val="none" w:sz="0" w:space="0" w:color="auto"/>
        <w:bottom w:val="none" w:sz="0" w:space="0" w:color="auto"/>
        <w:right w:val="none" w:sz="0" w:space="0" w:color="auto"/>
      </w:divBdr>
      <w:divsChild>
        <w:div w:id="1487162863">
          <w:marLeft w:val="0"/>
          <w:marRight w:val="0"/>
          <w:marTop w:val="0"/>
          <w:marBottom w:val="0"/>
          <w:divBdr>
            <w:top w:val="none" w:sz="0" w:space="0" w:color="auto"/>
            <w:left w:val="none" w:sz="0" w:space="0" w:color="auto"/>
            <w:bottom w:val="none" w:sz="0" w:space="0" w:color="auto"/>
            <w:right w:val="none" w:sz="0" w:space="0" w:color="auto"/>
          </w:divBdr>
        </w:div>
        <w:div w:id="1648050656">
          <w:marLeft w:val="0"/>
          <w:marRight w:val="0"/>
          <w:marTop w:val="0"/>
          <w:marBottom w:val="0"/>
          <w:divBdr>
            <w:top w:val="none" w:sz="0" w:space="0" w:color="auto"/>
            <w:left w:val="none" w:sz="0" w:space="0" w:color="auto"/>
            <w:bottom w:val="none" w:sz="0" w:space="0" w:color="auto"/>
            <w:right w:val="none" w:sz="0" w:space="0" w:color="auto"/>
          </w:divBdr>
        </w:div>
        <w:div w:id="1527598666">
          <w:marLeft w:val="0"/>
          <w:marRight w:val="0"/>
          <w:marTop w:val="0"/>
          <w:marBottom w:val="0"/>
          <w:divBdr>
            <w:top w:val="none" w:sz="0" w:space="0" w:color="auto"/>
            <w:left w:val="none" w:sz="0" w:space="0" w:color="auto"/>
            <w:bottom w:val="none" w:sz="0" w:space="0" w:color="auto"/>
            <w:right w:val="none" w:sz="0" w:space="0" w:color="auto"/>
          </w:divBdr>
        </w:div>
        <w:div w:id="258103288">
          <w:marLeft w:val="0"/>
          <w:marRight w:val="0"/>
          <w:marTop w:val="0"/>
          <w:marBottom w:val="0"/>
          <w:divBdr>
            <w:top w:val="none" w:sz="0" w:space="0" w:color="auto"/>
            <w:left w:val="none" w:sz="0" w:space="0" w:color="auto"/>
            <w:bottom w:val="none" w:sz="0" w:space="0" w:color="auto"/>
            <w:right w:val="none" w:sz="0" w:space="0" w:color="auto"/>
          </w:divBdr>
        </w:div>
        <w:div w:id="1745446555">
          <w:marLeft w:val="0"/>
          <w:marRight w:val="0"/>
          <w:marTop w:val="0"/>
          <w:marBottom w:val="0"/>
          <w:divBdr>
            <w:top w:val="none" w:sz="0" w:space="0" w:color="auto"/>
            <w:left w:val="none" w:sz="0" w:space="0" w:color="auto"/>
            <w:bottom w:val="none" w:sz="0" w:space="0" w:color="auto"/>
            <w:right w:val="none" w:sz="0" w:space="0" w:color="auto"/>
          </w:divBdr>
        </w:div>
        <w:div w:id="1795556954">
          <w:marLeft w:val="0"/>
          <w:marRight w:val="0"/>
          <w:marTop w:val="0"/>
          <w:marBottom w:val="0"/>
          <w:divBdr>
            <w:top w:val="none" w:sz="0" w:space="0" w:color="auto"/>
            <w:left w:val="none" w:sz="0" w:space="0" w:color="auto"/>
            <w:bottom w:val="none" w:sz="0" w:space="0" w:color="auto"/>
            <w:right w:val="none" w:sz="0" w:space="0" w:color="auto"/>
          </w:divBdr>
        </w:div>
        <w:div w:id="684215725">
          <w:marLeft w:val="0"/>
          <w:marRight w:val="0"/>
          <w:marTop w:val="0"/>
          <w:marBottom w:val="0"/>
          <w:divBdr>
            <w:top w:val="none" w:sz="0" w:space="0" w:color="auto"/>
            <w:left w:val="none" w:sz="0" w:space="0" w:color="auto"/>
            <w:bottom w:val="none" w:sz="0" w:space="0" w:color="auto"/>
            <w:right w:val="none" w:sz="0" w:space="0" w:color="auto"/>
          </w:divBdr>
        </w:div>
        <w:div w:id="92287365">
          <w:marLeft w:val="0"/>
          <w:marRight w:val="0"/>
          <w:marTop w:val="0"/>
          <w:marBottom w:val="0"/>
          <w:divBdr>
            <w:top w:val="none" w:sz="0" w:space="0" w:color="auto"/>
            <w:left w:val="none" w:sz="0" w:space="0" w:color="auto"/>
            <w:bottom w:val="none" w:sz="0" w:space="0" w:color="auto"/>
            <w:right w:val="none" w:sz="0" w:space="0" w:color="auto"/>
          </w:divBdr>
        </w:div>
        <w:div w:id="1196044116">
          <w:marLeft w:val="0"/>
          <w:marRight w:val="0"/>
          <w:marTop w:val="0"/>
          <w:marBottom w:val="0"/>
          <w:divBdr>
            <w:top w:val="none" w:sz="0" w:space="0" w:color="auto"/>
            <w:left w:val="none" w:sz="0" w:space="0" w:color="auto"/>
            <w:bottom w:val="none" w:sz="0" w:space="0" w:color="auto"/>
            <w:right w:val="none" w:sz="0" w:space="0" w:color="auto"/>
          </w:divBdr>
        </w:div>
        <w:div w:id="949238813">
          <w:marLeft w:val="0"/>
          <w:marRight w:val="0"/>
          <w:marTop w:val="0"/>
          <w:marBottom w:val="0"/>
          <w:divBdr>
            <w:top w:val="none" w:sz="0" w:space="0" w:color="auto"/>
            <w:left w:val="none" w:sz="0" w:space="0" w:color="auto"/>
            <w:bottom w:val="none" w:sz="0" w:space="0" w:color="auto"/>
            <w:right w:val="none" w:sz="0" w:space="0" w:color="auto"/>
          </w:divBdr>
        </w:div>
        <w:div w:id="1204713769">
          <w:marLeft w:val="0"/>
          <w:marRight w:val="0"/>
          <w:marTop w:val="0"/>
          <w:marBottom w:val="0"/>
          <w:divBdr>
            <w:top w:val="none" w:sz="0" w:space="0" w:color="auto"/>
            <w:left w:val="none" w:sz="0" w:space="0" w:color="auto"/>
            <w:bottom w:val="none" w:sz="0" w:space="0" w:color="auto"/>
            <w:right w:val="none" w:sz="0" w:space="0" w:color="auto"/>
          </w:divBdr>
        </w:div>
        <w:div w:id="1059981678">
          <w:marLeft w:val="0"/>
          <w:marRight w:val="0"/>
          <w:marTop w:val="0"/>
          <w:marBottom w:val="0"/>
          <w:divBdr>
            <w:top w:val="none" w:sz="0" w:space="0" w:color="auto"/>
            <w:left w:val="none" w:sz="0" w:space="0" w:color="auto"/>
            <w:bottom w:val="none" w:sz="0" w:space="0" w:color="auto"/>
            <w:right w:val="none" w:sz="0" w:space="0" w:color="auto"/>
          </w:divBdr>
        </w:div>
      </w:divsChild>
    </w:div>
    <w:div w:id="1568567543">
      <w:bodyDiv w:val="1"/>
      <w:marLeft w:val="0"/>
      <w:marRight w:val="0"/>
      <w:marTop w:val="0"/>
      <w:marBottom w:val="0"/>
      <w:divBdr>
        <w:top w:val="none" w:sz="0" w:space="0" w:color="auto"/>
        <w:left w:val="none" w:sz="0" w:space="0" w:color="auto"/>
        <w:bottom w:val="none" w:sz="0" w:space="0" w:color="auto"/>
        <w:right w:val="none" w:sz="0" w:space="0" w:color="auto"/>
      </w:divBdr>
    </w:div>
    <w:div w:id="1589145943">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62004364">
      <w:bodyDiv w:val="1"/>
      <w:marLeft w:val="0"/>
      <w:marRight w:val="0"/>
      <w:marTop w:val="0"/>
      <w:marBottom w:val="0"/>
      <w:divBdr>
        <w:top w:val="none" w:sz="0" w:space="0" w:color="auto"/>
        <w:left w:val="none" w:sz="0" w:space="0" w:color="auto"/>
        <w:bottom w:val="none" w:sz="0" w:space="0" w:color="auto"/>
        <w:right w:val="none" w:sz="0" w:space="0" w:color="auto"/>
      </w:divBdr>
    </w:div>
    <w:div w:id="1674915213">
      <w:bodyDiv w:val="1"/>
      <w:marLeft w:val="0"/>
      <w:marRight w:val="0"/>
      <w:marTop w:val="0"/>
      <w:marBottom w:val="0"/>
      <w:divBdr>
        <w:top w:val="none" w:sz="0" w:space="0" w:color="auto"/>
        <w:left w:val="none" w:sz="0" w:space="0" w:color="auto"/>
        <w:bottom w:val="none" w:sz="0" w:space="0" w:color="auto"/>
        <w:right w:val="none" w:sz="0" w:space="0" w:color="auto"/>
      </w:divBdr>
    </w:div>
    <w:div w:id="1716075464">
      <w:bodyDiv w:val="1"/>
      <w:marLeft w:val="0"/>
      <w:marRight w:val="0"/>
      <w:marTop w:val="0"/>
      <w:marBottom w:val="0"/>
      <w:divBdr>
        <w:top w:val="none" w:sz="0" w:space="0" w:color="auto"/>
        <w:left w:val="none" w:sz="0" w:space="0" w:color="auto"/>
        <w:bottom w:val="none" w:sz="0" w:space="0" w:color="auto"/>
        <w:right w:val="none" w:sz="0" w:space="0" w:color="auto"/>
      </w:divBdr>
    </w:div>
    <w:div w:id="1725327730">
      <w:bodyDiv w:val="1"/>
      <w:marLeft w:val="0"/>
      <w:marRight w:val="0"/>
      <w:marTop w:val="0"/>
      <w:marBottom w:val="0"/>
      <w:divBdr>
        <w:top w:val="none" w:sz="0" w:space="0" w:color="auto"/>
        <w:left w:val="none" w:sz="0" w:space="0" w:color="auto"/>
        <w:bottom w:val="none" w:sz="0" w:space="0" w:color="auto"/>
        <w:right w:val="none" w:sz="0" w:space="0" w:color="auto"/>
      </w:divBdr>
    </w:div>
    <w:div w:id="1753896640">
      <w:bodyDiv w:val="1"/>
      <w:marLeft w:val="0"/>
      <w:marRight w:val="0"/>
      <w:marTop w:val="0"/>
      <w:marBottom w:val="0"/>
      <w:divBdr>
        <w:top w:val="none" w:sz="0" w:space="0" w:color="auto"/>
        <w:left w:val="none" w:sz="0" w:space="0" w:color="auto"/>
        <w:bottom w:val="none" w:sz="0" w:space="0" w:color="auto"/>
        <w:right w:val="none" w:sz="0" w:space="0" w:color="auto"/>
      </w:divBdr>
    </w:div>
    <w:div w:id="1788355663">
      <w:bodyDiv w:val="1"/>
      <w:marLeft w:val="0"/>
      <w:marRight w:val="0"/>
      <w:marTop w:val="0"/>
      <w:marBottom w:val="0"/>
      <w:divBdr>
        <w:top w:val="none" w:sz="0" w:space="0" w:color="auto"/>
        <w:left w:val="none" w:sz="0" w:space="0" w:color="auto"/>
        <w:bottom w:val="none" w:sz="0" w:space="0" w:color="auto"/>
        <w:right w:val="none" w:sz="0" w:space="0" w:color="auto"/>
      </w:divBdr>
    </w:div>
    <w:div w:id="1856535987">
      <w:bodyDiv w:val="1"/>
      <w:marLeft w:val="0"/>
      <w:marRight w:val="0"/>
      <w:marTop w:val="0"/>
      <w:marBottom w:val="0"/>
      <w:divBdr>
        <w:top w:val="none" w:sz="0" w:space="0" w:color="auto"/>
        <w:left w:val="none" w:sz="0" w:space="0" w:color="auto"/>
        <w:bottom w:val="none" w:sz="0" w:space="0" w:color="auto"/>
        <w:right w:val="none" w:sz="0" w:space="0" w:color="auto"/>
      </w:divBdr>
    </w:div>
    <w:div w:id="1923103816">
      <w:bodyDiv w:val="1"/>
      <w:marLeft w:val="0"/>
      <w:marRight w:val="0"/>
      <w:marTop w:val="0"/>
      <w:marBottom w:val="0"/>
      <w:divBdr>
        <w:top w:val="none" w:sz="0" w:space="0" w:color="auto"/>
        <w:left w:val="none" w:sz="0" w:space="0" w:color="auto"/>
        <w:bottom w:val="none" w:sz="0" w:space="0" w:color="auto"/>
        <w:right w:val="none" w:sz="0" w:space="0" w:color="auto"/>
      </w:divBdr>
    </w:div>
    <w:div w:id="1929918575">
      <w:bodyDiv w:val="1"/>
      <w:marLeft w:val="0"/>
      <w:marRight w:val="0"/>
      <w:marTop w:val="0"/>
      <w:marBottom w:val="0"/>
      <w:divBdr>
        <w:top w:val="none" w:sz="0" w:space="0" w:color="auto"/>
        <w:left w:val="none" w:sz="0" w:space="0" w:color="auto"/>
        <w:bottom w:val="none" w:sz="0" w:space="0" w:color="auto"/>
        <w:right w:val="none" w:sz="0" w:space="0" w:color="auto"/>
      </w:divBdr>
    </w:div>
    <w:div w:id="1936936997">
      <w:bodyDiv w:val="1"/>
      <w:marLeft w:val="0"/>
      <w:marRight w:val="0"/>
      <w:marTop w:val="0"/>
      <w:marBottom w:val="0"/>
      <w:divBdr>
        <w:top w:val="none" w:sz="0" w:space="0" w:color="auto"/>
        <w:left w:val="none" w:sz="0" w:space="0" w:color="auto"/>
        <w:bottom w:val="none" w:sz="0" w:space="0" w:color="auto"/>
        <w:right w:val="none" w:sz="0" w:space="0" w:color="auto"/>
      </w:divBdr>
    </w:div>
    <w:div w:id="1940983647">
      <w:bodyDiv w:val="1"/>
      <w:marLeft w:val="0"/>
      <w:marRight w:val="0"/>
      <w:marTop w:val="0"/>
      <w:marBottom w:val="0"/>
      <w:divBdr>
        <w:top w:val="none" w:sz="0" w:space="0" w:color="auto"/>
        <w:left w:val="none" w:sz="0" w:space="0" w:color="auto"/>
        <w:bottom w:val="none" w:sz="0" w:space="0" w:color="auto"/>
        <w:right w:val="none" w:sz="0" w:space="0" w:color="auto"/>
      </w:divBdr>
    </w:div>
    <w:div w:id="1959531729">
      <w:bodyDiv w:val="1"/>
      <w:marLeft w:val="0"/>
      <w:marRight w:val="0"/>
      <w:marTop w:val="0"/>
      <w:marBottom w:val="0"/>
      <w:divBdr>
        <w:top w:val="none" w:sz="0" w:space="0" w:color="auto"/>
        <w:left w:val="none" w:sz="0" w:space="0" w:color="auto"/>
        <w:bottom w:val="none" w:sz="0" w:space="0" w:color="auto"/>
        <w:right w:val="none" w:sz="0" w:space="0" w:color="auto"/>
      </w:divBdr>
    </w:div>
    <w:div w:id="1964116795">
      <w:bodyDiv w:val="1"/>
      <w:marLeft w:val="0"/>
      <w:marRight w:val="0"/>
      <w:marTop w:val="0"/>
      <w:marBottom w:val="0"/>
      <w:divBdr>
        <w:top w:val="none" w:sz="0" w:space="0" w:color="auto"/>
        <w:left w:val="none" w:sz="0" w:space="0" w:color="auto"/>
        <w:bottom w:val="none" w:sz="0" w:space="0" w:color="auto"/>
        <w:right w:val="none" w:sz="0" w:space="0" w:color="auto"/>
      </w:divBdr>
    </w:div>
    <w:div w:id="1967273301">
      <w:bodyDiv w:val="1"/>
      <w:marLeft w:val="0"/>
      <w:marRight w:val="0"/>
      <w:marTop w:val="0"/>
      <w:marBottom w:val="0"/>
      <w:divBdr>
        <w:top w:val="none" w:sz="0" w:space="0" w:color="auto"/>
        <w:left w:val="none" w:sz="0" w:space="0" w:color="auto"/>
        <w:bottom w:val="none" w:sz="0" w:space="0" w:color="auto"/>
        <w:right w:val="none" w:sz="0" w:space="0" w:color="auto"/>
      </w:divBdr>
    </w:div>
    <w:div w:id="1969511844">
      <w:bodyDiv w:val="1"/>
      <w:marLeft w:val="0"/>
      <w:marRight w:val="0"/>
      <w:marTop w:val="0"/>
      <w:marBottom w:val="0"/>
      <w:divBdr>
        <w:top w:val="none" w:sz="0" w:space="0" w:color="auto"/>
        <w:left w:val="none" w:sz="0" w:space="0" w:color="auto"/>
        <w:bottom w:val="none" w:sz="0" w:space="0" w:color="auto"/>
        <w:right w:val="none" w:sz="0" w:space="0" w:color="auto"/>
      </w:divBdr>
    </w:div>
    <w:div w:id="1996378685">
      <w:bodyDiv w:val="1"/>
      <w:marLeft w:val="0"/>
      <w:marRight w:val="0"/>
      <w:marTop w:val="0"/>
      <w:marBottom w:val="0"/>
      <w:divBdr>
        <w:top w:val="none" w:sz="0" w:space="0" w:color="auto"/>
        <w:left w:val="none" w:sz="0" w:space="0" w:color="auto"/>
        <w:bottom w:val="none" w:sz="0" w:space="0" w:color="auto"/>
        <w:right w:val="none" w:sz="0" w:space="0" w:color="auto"/>
      </w:divBdr>
    </w:div>
    <w:div w:id="2085294665">
      <w:bodyDiv w:val="1"/>
      <w:marLeft w:val="0"/>
      <w:marRight w:val="0"/>
      <w:marTop w:val="0"/>
      <w:marBottom w:val="0"/>
      <w:divBdr>
        <w:top w:val="none" w:sz="0" w:space="0" w:color="auto"/>
        <w:left w:val="none" w:sz="0" w:space="0" w:color="auto"/>
        <w:bottom w:val="none" w:sz="0" w:space="0" w:color="auto"/>
        <w:right w:val="none" w:sz="0" w:space="0" w:color="auto"/>
      </w:divBdr>
    </w:div>
    <w:div w:id="2108191295">
      <w:bodyDiv w:val="1"/>
      <w:marLeft w:val="0"/>
      <w:marRight w:val="0"/>
      <w:marTop w:val="0"/>
      <w:marBottom w:val="0"/>
      <w:divBdr>
        <w:top w:val="none" w:sz="0" w:space="0" w:color="auto"/>
        <w:left w:val="none" w:sz="0" w:space="0" w:color="auto"/>
        <w:bottom w:val="none" w:sz="0" w:space="0" w:color="auto"/>
        <w:right w:val="none" w:sz="0" w:space="0" w:color="auto"/>
      </w:divBdr>
    </w:div>
    <w:div w:id="2126993950">
      <w:bodyDiv w:val="1"/>
      <w:marLeft w:val="0"/>
      <w:marRight w:val="0"/>
      <w:marTop w:val="0"/>
      <w:marBottom w:val="0"/>
      <w:divBdr>
        <w:top w:val="none" w:sz="0" w:space="0" w:color="auto"/>
        <w:left w:val="none" w:sz="0" w:space="0" w:color="auto"/>
        <w:bottom w:val="none" w:sz="0" w:space="0" w:color="auto"/>
        <w:right w:val="none" w:sz="0" w:space="0" w:color="auto"/>
      </w:divBdr>
      <w:divsChild>
        <w:div w:id="698968254">
          <w:marLeft w:val="0"/>
          <w:marRight w:val="0"/>
          <w:marTop w:val="0"/>
          <w:marBottom w:val="0"/>
          <w:divBdr>
            <w:top w:val="none" w:sz="0" w:space="0" w:color="auto"/>
            <w:left w:val="none" w:sz="0" w:space="0" w:color="auto"/>
            <w:bottom w:val="none" w:sz="0" w:space="0" w:color="auto"/>
            <w:right w:val="none" w:sz="0" w:space="0" w:color="auto"/>
          </w:divBdr>
        </w:div>
        <w:div w:id="1703048398">
          <w:marLeft w:val="0"/>
          <w:marRight w:val="0"/>
          <w:marTop w:val="0"/>
          <w:marBottom w:val="0"/>
          <w:divBdr>
            <w:top w:val="none" w:sz="0" w:space="0" w:color="auto"/>
            <w:left w:val="none" w:sz="0" w:space="0" w:color="auto"/>
            <w:bottom w:val="none" w:sz="0" w:space="0" w:color="auto"/>
            <w:right w:val="none" w:sz="0" w:space="0" w:color="auto"/>
          </w:divBdr>
        </w:div>
        <w:div w:id="846215031">
          <w:marLeft w:val="0"/>
          <w:marRight w:val="0"/>
          <w:marTop w:val="0"/>
          <w:marBottom w:val="0"/>
          <w:divBdr>
            <w:top w:val="none" w:sz="0" w:space="0" w:color="auto"/>
            <w:left w:val="none" w:sz="0" w:space="0" w:color="auto"/>
            <w:bottom w:val="none" w:sz="0" w:space="0" w:color="auto"/>
            <w:right w:val="none" w:sz="0" w:space="0" w:color="auto"/>
          </w:divBdr>
        </w:div>
        <w:div w:id="1976448672">
          <w:marLeft w:val="0"/>
          <w:marRight w:val="0"/>
          <w:marTop w:val="0"/>
          <w:marBottom w:val="0"/>
          <w:divBdr>
            <w:top w:val="none" w:sz="0" w:space="0" w:color="auto"/>
            <w:left w:val="none" w:sz="0" w:space="0" w:color="auto"/>
            <w:bottom w:val="none" w:sz="0" w:space="0" w:color="auto"/>
            <w:right w:val="none" w:sz="0" w:space="0" w:color="auto"/>
          </w:divBdr>
        </w:div>
        <w:div w:id="999384299">
          <w:marLeft w:val="0"/>
          <w:marRight w:val="0"/>
          <w:marTop w:val="0"/>
          <w:marBottom w:val="0"/>
          <w:divBdr>
            <w:top w:val="none" w:sz="0" w:space="0" w:color="auto"/>
            <w:left w:val="none" w:sz="0" w:space="0" w:color="auto"/>
            <w:bottom w:val="none" w:sz="0" w:space="0" w:color="auto"/>
            <w:right w:val="none" w:sz="0" w:space="0" w:color="auto"/>
          </w:divBdr>
        </w:div>
        <w:div w:id="95128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33EF-C2A3-3143-9393-3556E755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492</Words>
  <Characters>2809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ahsanamra@outlook.com</cp:lastModifiedBy>
  <cp:revision>66</cp:revision>
  <cp:lastPrinted>2019-04-24T04:52:00Z</cp:lastPrinted>
  <dcterms:created xsi:type="dcterms:W3CDTF">2019-05-09T04:05:00Z</dcterms:created>
  <dcterms:modified xsi:type="dcterms:W3CDTF">2021-07-08T06:08:00Z</dcterms:modified>
</cp:coreProperties>
</file>